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pStyle w:val="Style_1"/>
        <w:widowControl w:val="1"/>
        <w:ind w:firstLine="7" w:left="8494" w:right="418"/>
        <w:jc w:val="right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683894</wp:posOffset>
            </wp:positionH>
            <wp:positionV relativeFrom="page">
              <wp:posOffset>540384</wp:posOffset>
            </wp:positionV>
            <wp:extent cx="1565910" cy="506094"/>
            <wp:effectExtent b="0" l="0" r="0" t="0"/>
            <wp:wrapNone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1565910" cy="50609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https://fexplus.ru/ </w:t>
      </w:r>
      <w:r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№</w:t>
      </w:r>
      <w:r>
        <w:rPr>
          <w:spacing w:val="-5"/>
        </w:rPr>
        <w:t>3</w:t>
      </w:r>
    </w:p>
    <w:p w14:paraId="17000000">
      <w:pPr>
        <w:pStyle w:val="Style_1"/>
      </w:pPr>
    </w:p>
    <w:p w14:paraId="18000000">
      <w:pPr>
        <w:pStyle w:val="Style_1"/>
      </w:pPr>
    </w:p>
    <w:p w14:paraId="19000000">
      <w:pPr>
        <w:pStyle w:val="Style_1"/>
      </w:pPr>
    </w:p>
    <w:p w14:paraId="1A000000">
      <w:pPr>
        <w:pStyle w:val="Style_1"/>
      </w:pPr>
    </w:p>
    <w:p w14:paraId="1B000000">
      <w:pPr>
        <w:pStyle w:val="Style_1"/>
      </w:pPr>
    </w:p>
    <w:p w14:paraId="1C000000">
      <w:pPr>
        <w:pStyle w:val="Style_1"/>
      </w:pPr>
    </w:p>
    <w:p w14:paraId="1D000000">
      <w:pPr>
        <w:pStyle w:val="Style_1"/>
      </w:pPr>
    </w:p>
    <w:p w14:paraId="1E000000">
      <w:pPr>
        <w:pStyle w:val="Style_1"/>
      </w:pPr>
    </w:p>
    <w:p w14:paraId="1F000000">
      <w:pPr>
        <w:pStyle w:val="Style_1"/>
      </w:pPr>
    </w:p>
    <w:p w14:paraId="20000000">
      <w:pPr>
        <w:pStyle w:val="Style_1"/>
      </w:pPr>
    </w:p>
    <w:p w14:paraId="21000000">
      <w:pPr>
        <w:pStyle w:val="Style_1"/>
        <w:widowControl w:val="1"/>
        <w:spacing w:before="115"/>
        <w:ind/>
      </w:pPr>
    </w:p>
    <w:p w14:paraId="22000000">
      <w:pPr>
        <w:pStyle w:val="Style_3"/>
      </w:pPr>
      <w:r>
        <w:t>Справочник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тарифам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услугам</w:t>
      </w:r>
    </w:p>
    <w:p w14:paraId="23000000">
      <w:pPr>
        <w:pStyle w:val="Style_1"/>
        <w:rPr>
          <w:b w:val="1"/>
          <w:sz w:val="72"/>
        </w:rPr>
      </w:pPr>
    </w:p>
    <w:p w14:paraId="24000000">
      <w:pPr>
        <w:pStyle w:val="Style_1"/>
        <w:rPr>
          <w:b w:val="1"/>
          <w:sz w:val="72"/>
        </w:rPr>
      </w:pPr>
    </w:p>
    <w:p w14:paraId="25000000">
      <w:pPr>
        <w:pStyle w:val="Style_1"/>
        <w:rPr>
          <w:b w:val="1"/>
          <w:sz w:val="72"/>
        </w:rPr>
      </w:pPr>
    </w:p>
    <w:p w14:paraId="26000000">
      <w:pPr>
        <w:pStyle w:val="Style_1"/>
        <w:rPr>
          <w:b w:val="1"/>
          <w:sz w:val="72"/>
        </w:rPr>
      </w:pPr>
    </w:p>
    <w:p w14:paraId="27000000">
      <w:pPr>
        <w:pStyle w:val="Style_1"/>
        <w:rPr>
          <w:b w:val="1"/>
          <w:sz w:val="72"/>
        </w:rPr>
      </w:pPr>
    </w:p>
    <w:p w14:paraId="28000000">
      <w:pPr>
        <w:pStyle w:val="Style_1"/>
        <w:rPr>
          <w:b w:val="1"/>
          <w:sz w:val="72"/>
        </w:rPr>
      </w:pPr>
    </w:p>
    <w:p w14:paraId="29000000">
      <w:pPr>
        <w:pStyle w:val="Style_1"/>
        <w:rPr>
          <w:b w:val="1"/>
          <w:sz w:val="72"/>
        </w:rPr>
      </w:pPr>
    </w:p>
    <w:p w14:paraId="2A000000">
      <w:pPr>
        <w:pStyle w:val="Style_1"/>
        <w:rPr>
          <w:b w:val="1"/>
          <w:sz w:val="72"/>
        </w:rPr>
      </w:pPr>
    </w:p>
    <w:p w14:paraId="2B000000">
      <w:pPr>
        <w:pStyle w:val="Style_1"/>
        <w:rPr>
          <w:b w:val="1"/>
          <w:sz w:val="72"/>
        </w:rPr>
      </w:pPr>
    </w:p>
    <w:p w14:paraId="2C000000">
      <w:pPr>
        <w:pStyle w:val="Style_1"/>
        <w:widowControl w:val="1"/>
        <w:spacing w:before="208"/>
        <w:ind/>
        <w:rPr>
          <w:b w:val="1"/>
          <w:sz w:val="72"/>
        </w:rPr>
      </w:pPr>
    </w:p>
    <w:p w14:paraId="2D000000">
      <w:pPr>
        <w:widowControl w:val="1"/>
        <w:ind w:right="341"/>
        <w:jc w:val="center"/>
        <w:rPr>
          <w:b w:val="1"/>
          <w:sz w:val="24"/>
        </w:rPr>
      </w:pPr>
      <w:r>
        <w:rPr>
          <w:b w:val="1"/>
          <w:sz w:val="24"/>
        </w:rPr>
        <w:t>Тарифы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действительны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с</w:t>
      </w:r>
      <w:r>
        <w:rPr>
          <w:b w:val="1"/>
          <w:spacing w:val="-1"/>
          <w:sz w:val="24"/>
        </w:rPr>
        <w:t xml:space="preserve"> 01 декабря 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 xml:space="preserve"> 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2025</w:t>
      </w:r>
      <w:r>
        <w:rPr>
          <w:b w:val="1"/>
          <w:spacing w:val="-1"/>
          <w:sz w:val="24"/>
        </w:rPr>
        <w:t xml:space="preserve"> </w:t>
      </w:r>
      <w:r>
        <w:rPr>
          <w:b w:val="1"/>
          <w:spacing w:val="-5"/>
          <w:sz w:val="24"/>
        </w:rPr>
        <w:t>г.</w:t>
      </w:r>
    </w:p>
    <w:p w14:paraId="2E000000">
      <w:pPr>
        <w:sectPr>
          <w:headerReference r:id="rId3" w:type="default"/>
          <w:type w:val="continuous"/>
          <w:pgSz w:h="16850" w:orient="portrait" w:w="11900"/>
          <w:pgMar w:bottom="280" w:footer="0" w:gutter="0" w:header="859" w:left="992" w:right="425" w:top="1860"/>
          <w:pgNumType w:start="1"/>
        </w:sectPr>
      </w:pPr>
    </w:p>
    <w:p w14:paraId="2F000000">
      <w:pPr>
        <w:pStyle w:val="Style_1"/>
        <w:widowControl w:val="1"/>
        <w:spacing w:before="209"/>
        <w:ind/>
        <w:rPr>
          <w:b w:val="1"/>
          <w:sz w:val="20"/>
        </w:rPr>
      </w:pPr>
      <w:r>
        <w:rPr>
          <w:b w:val="1"/>
          <w:sz w:val="20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683894</wp:posOffset>
            </wp:positionH>
            <wp:positionV relativeFrom="page">
              <wp:posOffset>540384</wp:posOffset>
            </wp:positionV>
            <wp:extent cx="1653539" cy="525145"/>
            <wp:effectExtent b="0" l="0" r="0" t="0"/>
            <wp:wrapNone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1653539" cy="52514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0000000">
      <w:pPr>
        <w:pStyle w:val="Style_4"/>
        <w:widowControl w:val="1"/>
        <w:numPr>
          <w:ilvl w:val="0"/>
          <w:numId w:val="1"/>
        </w:numPr>
        <w:tabs>
          <w:tab w:leader="none" w:pos="202" w:val="left"/>
        </w:tabs>
        <w:spacing w:before="1" w:line="229" w:lineRule="exact"/>
        <w:ind w:hanging="117" w:left="202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6"/>
          <w:sz w:val="20"/>
        </w:rPr>
        <w:t xml:space="preserve"> </w:t>
      </w:r>
      <w:r>
        <w:rPr>
          <w:sz w:val="20"/>
        </w:rPr>
        <w:t>1:</w:t>
      </w:r>
      <w:r>
        <w:rPr>
          <w:spacing w:val="-7"/>
          <w:sz w:val="20"/>
        </w:rPr>
        <w:t xml:space="preserve"> </w:t>
      </w:r>
      <w:r>
        <w:rPr>
          <w:sz w:val="20"/>
        </w:rPr>
        <w:t>Территория</w:t>
      </w:r>
      <w:r>
        <w:rPr>
          <w:spacing w:val="-7"/>
          <w:sz w:val="20"/>
        </w:rPr>
        <w:t xml:space="preserve"> </w:t>
      </w:r>
      <w:r>
        <w:rPr>
          <w:sz w:val="20"/>
        </w:rPr>
        <w:t>обслуживания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найдите</w:t>
      </w:r>
      <w:r>
        <w:rPr>
          <w:spacing w:val="-7"/>
          <w:sz w:val="20"/>
        </w:rPr>
        <w:t xml:space="preserve"> </w:t>
      </w:r>
      <w:r>
        <w:rPr>
          <w:sz w:val="20"/>
        </w:rPr>
        <w:t>город</w:t>
      </w:r>
      <w:r>
        <w:rPr>
          <w:spacing w:val="-7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соответствующую</w:t>
      </w:r>
      <w:r>
        <w:rPr>
          <w:spacing w:val="-6"/>
          <w:sz w:val="20"/>
        </w:rPr>
        <w:t xml:space="preserve"> </w:t>
      </w:r>
      <w:r>
        <w:rPr>
          <w:sz w:val="20"/>
        </w:rPr>
        <w:t>ему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зону</w:t>
      </w:r>
    </w:p>
    <w:p w14:paraId="31000000">
      <w:pPr>
        <w:pStyle w:val="Style_4"/>
        <w:widowControl w:val="1"/>
        <w:numPr>
          <w:ilvl w:val="0"/>
          <w:numId w:val="1"/>
        </w:numPr>
        <w:tabs>
          <w:tab w:leader="none" w:pos="202" w:val="left"/>
        </w:tabs>
        <w:spacing w:line="229" w:lineRule="exact"/>
        <w:ind w:hanging="117" w:left="202"/>
        <w:rPr>
          <w:sz w:val="20"/>
        </w:rPr>
      </w:pPr>
      <w:r>
        <w:rPr>
          <w:sz w:val="20"/>
        </w:rPr>
        <w:t>сроки</w:t>
      </w:r>
      <w:r>
        <w:rPr>
          <w:spacing w:val="-7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5"/>
          <w:sz w:val="20"/>
        </w:rPr>
        <w:t xml:space="preserve"> </w:t>
      </w:r>
      <w:r>
        <w:rPr>
          <w:sz w:val="20"/>
        </w:rPr>
        <w:t>днях,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6"/>
          <w:sz w:val="20"/>
        </w:rPr>
        <w:t xml:space="preserve"> </w:t>
      </w:r>
      <w:r>
        <w:rPr>
          <w:sz w:val="20"/>
        </w:rPr>
        <w:t>учета</w:t>
      </w:r>
      <w:r>
        <w:rPr>
          <w:spacing w:val="-5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отправления</w:t>
      </w:r>
    </w:p>
    <w:p w14:paraId="32000000">
      <w:pPr>
        <w:pStyle w:val="Style_4"/>
        <w:widowControl w:val="1"/>
        <w:numPr>
          <w:ilvl w:val="0"/>
          <w:numId w:val="1"/>
        </w:numPr>
        <w:tabs>
          <w:tab w:leader="none" w:pos="205" w:val="left"/>
        </w:tabs>
        <w:ind w:firstLine="0" w:right="318"/>
        <w:rPr>
          <w:b w:val="1"/>
        </w:rPr>
      </w:pPr>
      <w:r>
        <w:rPr>
          <w:sz w:val="20"/>
        </w:rPr>
        <w:t>о доставке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населенные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пункты,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справочнике</w:t>
      </w:r>
      <w:r>
        <w:rPr>
          <w:spacing w:val="-1"/>
          <w:sz w:val="20"/>
        </w:rPr>
        <w:t xml:space="preserve"> </w:t>
      </w:r>
      <w:r>
        <w:rPr>
          <w:sz w:val="20"/>
        </w:rPr>
        <w:t>Вы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можете проконсультироваться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офисе</w:t>
      </w:r>
      <w:r>
        <w:rPr>
          <w:spacing w:val="-1"/>
          <w:sz w:val="20"/>
        </w:rPr>
        <w:t xml:space="preserve"> </w:t>
      </w:r>
      <w:r>
        <w:rPr>
          <w:b w:val="1"/>
          <w:sz w:val="20"/>
        </w:rPr>
        <w:t xml:space="preserve">компании ФЕКСПЛЮС по телефонам: </w:t>
      </w:r>
      <w:r>
        <w:rPr>
          <w:b w:val="1"/>
        </w:rPr>
        <w:t>(831) 266-04-80, 415-18-85</w:t>
      </w:r>
    </w:p>
    <w:p w14:paraId="33000000">
      <w:pPr>
        <w:widowControl w:val="1"/>
        <w:ind w:left="6564"/>
        <w:rPr>
          <w:b w:val="1"/>
          <w:sz w:val="20"/>
        </w:rPr>
      </w:pPr>
      <w:r>
        <w:rPr>
          <w:b w:val="1"/>
          <w:sz w:val="20"/>
        </w:rPr>
        <w:t>Таблица</w:t>
      </w:r>
      <w:r>
        <w:rPr>
          <w:b w:val="1"/>
          <w:spacing w:val="-7"/>
          <w:sz w:val="20"/>
        </w:rPr>
        <w:t xml:space="preserve"> </w:t>
      </w:r>
      <w:r>
        <w:rPr>
          <w:b w:val="1"/>
          <w:sz w:val="20"/>
        </w:rPr>
        <w:t>1:</w:t>
      </w:r>
      <w:r>
        <w:rPr>
          <w:b w:val="1"/>
          <w:spacing w:val="-10"/>
          <w:sz w:val="20"/>
        </w:rPr>
        <w:t xml:space="preserve"> </w:t>
      </w:r>
      <w:r>
        <w:rPr>
          <w:b w:val="1"/>
          <w:sz w:val="20"/>
        </w:rPr>
        <w:t>Территория</w:t>
      </w:r>
      <w:r>
        <w:rPr>
          <w:b w:val="1"/>
          <w:spacing w:val="-8"/>
          <w:sz w:val="20"/>
        </w:rPr>
        <w:t xml:space="preserve"> </w:t>
      </w:r>
      <w:r>
        <w:rPr>
          <w:b w:val="1"/>
          <w:spacing w:val="-2"/>
          <w:sz w:val="20"/>
        </w:rPr>
        <w:t>обслуживания</w:t>
      </w:r>
    </w:p>
    <w:tbl>
      <w:tblPr>
        <w:tblStyle w:val="Style_5"/>
        <w:tblW w:type="auto" w:w="0"/>
        <w:tblInd w:type="dxa" w:w="9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96"/>
        <w:gridCol w:w="651"/>
        <w:gridCol w:w="1598"/>
        <w:gridCol w:w="2362"/>
        <w:gridCol w:w="1858"/>
        <w:gridCol w:w="1599"/>
      </w:tblGrid>
      <w:tr>
        <w:trPr>
          <w:trHeight w:hRule="atLeast" w:val="350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5DCE3" w:val="clear"/>
          </w:tcPr>
          <w:p w14:paraId="34000000">
            <w:pPr>
              <w:pStyle w:val="Style_6"/>
              <w:widowControl w:val="1"/>
              <w:spacing w:before="71"/>
              <w:ind w:left="108"/>
              <w:jc w:val="left"/>
              <w:rPr>
                <w:rFonts w:ascii="Arial" w:hAnsi="Arial"/>
                <w:b w:val="1"/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z w:val="18"/>
              </w:rPr>
              <w:t>Пункт</w:t>
            </w:r>
            <w:r>
              <w:rPr>
                <w:rFonts w:ascii="Arial" w:hAnsi="Arial"/>
                <w:b w:val="1"/>
                <w:i w:val="1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>назначения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5DCE3" w:val="clear"/>
          </w:tcPr>
          <w:p w14:paraId="35000000">
            <w:pPr>
              <w:pStyle w:val="Style_6"/>
              <w:widowControl w:val="1"/>
              <w:spacing w:before="71"/>
              <w:ind w:left="4"/>
              <w:rPr>
                <w:rFonts w:ascii="Arial" w:hAnsi="Arial"/>
                <w:b w:val="1"/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pacing w:val="-4"/>
                <w:sz w:val="18"/>
              </w:rPr>
              <w:t>Зона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5DCE3" w:val="clear"/>
          </w:tcPr>
          <w:p w14:paraId="36000000">
            <w:pPr>
              <w:pStyle w:val="Style_6"/>
              <w:widowControl w:val="1"/>
              <w:spacing w:before="71"/>
              <w:ind w:left="12" w:right="1"/>
              <w:rPr>
                <w:rFonts w:ascii="Arial" w:hAnsi="Arial"/>
                <w:b w:val="1"/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z w:val="18"/>
              </w:rPr>
              <w:t xml:space="preserve">Срок </w:t>
            </w: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>доставки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5DCE3" w:val="clear"/>
          </w:tcPr>
          <w:p w14:paraId="37000000">
            <w:pPr>
              <w:pStyle w:val="Style_6"/>
              <w:widowControl w:val="1"/>
              <w:spacing w:before="71"/>
              <w:ind w:left="367"/>
              <w:jc w:val="left"/>
              <w:rPr>
                <w:rFonts w:ascii="Arial" w:hAnsi="Arial"/>
                <w:b w:val="1"/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z w:val="18"/>
              </w:rPr>
              <w:t>Пункт</w:t>
            </w:r>
            <w:r>
              <w:rPr>
                <w:rFonts w:ascii="Arial" w:hAnsi="Arial"/>
                <w:b w:val="1"/>
                <w:i w:val="1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>назначения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5DCE3" w:val="clear"/>
          </w:tcPr>
          <w:p w14:paraId="38000000">
            <w:pPr>
              <w:pStyle w:val="Style_6"/>
              <w:widowControl w:val="1"/>
              <w:spacing w:before="71"/>
              <w:ind w:left="11" w:right="2"/>
              <w:rPr>
                <w:rFonts w:ascii="Arial" w:hAnsi="Arial"/>
                <w:b w:val="1"/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pacing w:val="-4"/>
                <w:sz w:val="18"/>
              </w:rPr>
              <w:t>Зона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5DCE3" w:val="clear"/>
          </w:tcPr>
          <w:p w14:paraId="39000000">
            <w:pPr>
              <w:pStyle w:val="Style_6"/>
              <w:widowControl w:val="1"/>
              <w:spacing w:before="1"/>
              <w:ind w:left="7"/>
              <w:rPr>
                <w:rFonts w:ascii="Arial" w:hAnsi="Arial"/>
                <w:b w:val="1"/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z w:val="18"/>
              </w:rPr>
              <w:t xml:space="preserve">Срок </w:t>
            </w: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>доставки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Абакан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Новый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Уренгой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Архангельск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Ноябрьск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Астрахань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Обнинск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6"/>
              <w:widowControl w:val="1"/>
              <w:spacing w:line="189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Барнаул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6"/>
              <w:widowControl w:val="1"/>
              <w:spacing w:line="189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6"/>
              <w:widowControl w:val="1"/>
              <w:spacing w:line="189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6"/>
              <w:widowControl w:val="1"/>
              <w:spacing w:line="189" w:lineRule="exact"/>
              <w:ind w:left="10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Омск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6"/>
              <w:widowControl w:val="1"/>
              <w:spacing w:line="189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6"/>
              <w:widowControl w:val="1"/>
              <w:spacing w:line="189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Белгород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Орел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Брянск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Оренбург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Великий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Новгород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Пенза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Владивосток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Пермь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Владикавказ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Петрозаводск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Владимир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1-</w:t>
            </w: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Петропавловск-Камчатский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7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Волгоград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Псков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Вологда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Ростов-на-</w:t>
            </w:r>
            <w:r>
              <w:rPr>
                <w:spacing w:val="-4"/>
                <w:sz w:val="18"/>
              </w:rPr>
              <w:t>Дону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Воронеж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Рязань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Грозный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Санкт-Петербург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1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Екатеринбург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Салехард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7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Иваново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Самара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Ижевск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Саранск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</w:t>
            </w:r>
            <w:r>
              <w:rPr>
                <w:rFonts w:ascii="Arial" w:hAnsi="Arial"/>
                <w:b w:val="1"/>
                <w:spacing w:val="-2"/>
                <w:sz w:val="18"/>
              </w:rPr>
              <w:t>-5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Иркутск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Саратов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Казань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Симферополь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Калининград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Смоленск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Калуга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Сочи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Кемерово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Ставрополь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Киров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Сургут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Когалым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8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Сыктывкар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Кострома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Тамбов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Краснодар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Тверь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Красноярск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Тольятти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Курган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Томск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Курск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Тула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Липецк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Тюмень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Магадан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7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Улан-</w:t>
            </w:r>
            <w:r>
              <w:rPr>
                <w:spacing w:val="-5"/>
                <w:sz w:val="18"/>
              </w:rPr>
              <w:t>Удэ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Магнитогорск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Ульяновск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Махачкала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Усинск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Минеральные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Воды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Уфа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pStyle w:val="Style_6"/>
              <w:widowControl w:val="1"/>
              <w:spacing w:line="187" w:lineRule="exact"/>
              <w:ind w:left="108"/>
              <w:jc w:val="left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Москва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pStyle w:val="Style_6"/>
              <w:widowControl w:val="1"/>
              <w:spacing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0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6"/>
              <w:widowControl w:val="1"/>
              <w:spacing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1-</w:t>
            </w: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6"/>
              <w:widowControl w:val="1"/>
              <w:spacing w:line="187" w:lineRule="exact"/>
              <w:ind w:left="10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Ухта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6"/>
              <w:widowControl w:val="1"/>
              <w:spacing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6"/>
              <w:widowControl w:val="1"/>
              <w:spacing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Московская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обл.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1-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Углич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Мурманск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Хабаровск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Набережные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Челны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Ханты-Мансийск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Надым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7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Чебоксары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Нарьян-</w:t>
            </w:r>
            <w:r>
              <w:rPr>
                <w:spacing w:val="-5"/>
                <w:sz w:val="18"/>
              </w:rPr>
              <w:t>Мар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Челябинск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Нерюнгри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7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Череповец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Нижний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Новгород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0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pStyle w:val="Style_6"/>
              <w:widowControl w:val="1"/>
              <w:spacing w:line="186" w:lineRule="exact"/>
              <w:ind w:left="12" w:right="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1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Чита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Нижневартовск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pStyle w:val="Style_6"/>
              <w:widowControl w:val="1"/>
              <w:spacing w:line="188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6"/>
              <w:widowControl w:val="1"/>
              <w:spacing w:line="188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6"/>
              <w:widowControl w:val="1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Чайковский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6"/>
              <w:widowControl w:val="1"/>
              <w:spacing w:line="188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6"/>
              <w:widowControl w:val="1"/>
              <w:spacing w:line="188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Новокузнецк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Южно-</w:t>
            </w:r>
            <w:r>
              <w:rPr>
                <w:spacing w:val="-2"/>
                <w:sz w:val="18"/>
              </w:rPr>
              <w:t>Сахалинск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7</w:t>
            </w:r>
          </w:p>
        </w:tc>
      </w:tr>
      <w:tr>
        <w:trPr>
          <w:trHeight w:hRule="atLeast" w:val="206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Новороссийск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Якутск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7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</w:t>
            </w:r>
            <w:r>
              <w:rPr>
                <w:rFonts w:ascii="Arial" w:hAnsi="Arial"/>
                <w:b w:val="1"/>
                <w:spacing w:val="-2"/>
                <w:sz w:val="18"/>
              </w:rPr>
              <w:t>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08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Новосибирск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6"/>
              <w:widowControl w:val="1"/>
              <w:spacing w:before="1" w:line="187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6"/>
              <w:widowControl w:val="1"/>
              <w:spacing w:before="1" w:line="187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pStyle w:val="Style_6"/>
              <w:widowControl w:val="1"/>
              <w:spacing w:before="2"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Ярославль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pStyle w:val="Style_6"/>
              <w:widowControl w:val="1"/>
              <w:spacing w:before="1" w:line="187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6"/>
              <w:widowControl w:val="1"/>
              <w:spacing w:before="1" w:line="187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5"/>
        </w:trPr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Нефтеюганск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6"/>
              <w:widowControl w:val="1"/>
              <w:spacing w:line="186" w:lineRule="exact"/>
              <w:ind w:left="4" w:right="3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6"/>
              <w:widowControl w:val="1"/>
              <w:spacing w:line="186" w:lineRule="exact"/>
              <w:ind w:left="12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3-</w:t>
            </w:r>
            <w:r>
              <w:rPr>
                <w:rFonts w:ascii="Arial" w:hAnsi="Arial"/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pStyle w:val="Style_6"/>
              <w:widowControl w:val="1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Ясногорск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pStyle w:val="Style_6"/>
              <w:widowControl w:val="1"/>
              <w:spacing w:line="186" w:lineRule="exact"/>
              <w:ind w:left="1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6"/>
              <w:widowControl w:val="1"/>
              <w:spacing w:line="186" w:lineRule="exact"/>
              <w:ind w:left="7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pacing w:val="-2"/>
                <w:sz w:val="18"/>
              </w:rPr>
              <w:t>2-</w:t>
            </w:r>
            <w:r>
              <w:rPr>
                <w:rFonts w:ascii="Arial" w:hAnsi="Arial"/>
                <w:b w:val="1"/>
                <w:spacing w:val="-10"/>
                <w:sz w:val="18"/>
              </w:rPr>
              <w:t>4</w:t>
            </w:r>
          </w:p>
        </w:tc>
      </w:tr>
    </w:tbl>
    <w:p w14:paraId="54010000">
      <w:pPr>
        <w:sectPr>
          <w:headerReference r:id="rId4" w:type="default"/>
          <w:pgSz w:h="16850" w:orient="portrait" w:w="11900"/>
          <w:pgMar w:bottom="280" w:footer="0" w:gutter="0" w:header="859" w:left="992" w:right="425" w:top="2100"/>
        </w:sectPr>
      </w:pPr>
    </w:p>
    <w:p w14:paraId="55010000">
      <w:pPr>
        <w:pStyle w:val="Style_1"/>
        <w:rPr>
          <w:b w:val="1"/>
          <w:sz w:val="32"/>
        </w:rPr>
      </w:pPr>
      <w:r>
        <w:rPr>
          <w:b w:val="1"/>
          <w:sz w:val="32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683894</wp:posOffset>
            </wp:positionH>
            <wp:positionV relativeFrom="page">
              <wp:posOffset>540384</wp:posOffset>
            </wp:positionV>
            <wp:extent cx="1526159" cy="505459"/>
            <wp:effectExtent b="0" l="0" r="0" t="0"/>
            <wp:wrapNone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1526159" cy="50545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56010000">
      <w:pPr>
        <w:pStyle w:val="Style_1"/>
        <w:widowControl w:val="1"/>
        <w:spacing w:before="299"/>
        <w:ind/>
        <w:rPr>
          <w:b w:val="1"/>
          <w:sz w:val="32"/>
        </w:rPr>
      </w:pPr>
    </w:p>
    <w:p w14:paraId="57010000">
      <w:pPr>
        <w:widowControl w:val="1"/>
        <w:spacing w:before="1"/>
        <w:ind w:left="431"/>
        <w:rPr>
          <w:b w:val="1"/>
          <w:sz w:val="32"/>
        </w:rPr>
      </w:pPr>
      <w:r>
        <w:rPr>
          <w:b w:val="1"/>
          <w:sz w:val="32"/>
        </w:rPr>
        <w:t>Тарифы</w:t>
      </w:r>
      <w:r>
        <w:rPr>
          <w:b w:val="1"/>
          <w:spacing w:val="-13"/>
          <w:sz w:val="32"/>
        </w:rPr>
        <w:t xml:space="preserve"> </w:t>
      </w:r>
      <w:r>
        <w:rPr>
          <w:b w:val="1"/>
          <w:sz w:val="32"/>
        </w:rPr>
        <w:t>на</w:t>
      </w:r>
      <w:r>
        <w:rPr>
          <w:b w:val="1"/>
          <w:spacing w:val="-10"/>
          <w:sz w:val="32"/>
        </w:rPr>
        <w:t xml:space="preserve"> </w:t>
      </w:r>
      <w:r>
        <w:rPr>
          <w:b w:val="1"/>
          <w:sz w:val="32"/>
        </w:rPr>
        <w:t>экспресс-доставку</w:t>
      </w:r>
      <w:r>
        <w:rPr>
          <w:b w:val="1"/>
          <w:spacing w:val="-11"/>
          <w:sz w:val="32"/>
        </w:rPr>
        <w:t xml:space="preserve"> </w:t>
      </w:r>
      <w:r>
        <w:rPr>
          <w:b w:val="1"/>
          <w:sz w:val="32"/>
        </w:rPr>
        <w:t>по</w:t>
      </w:r>
      <w:r>
        <w:rPr>
          <w:b w:val="1"/>
          <w:spacing w:val="-10"/>
          <w:sz w:val="32"/>
        </w:rPr>
        <w:t xml:space="preserve"> </w:t>
      </w:r>
      <w:r>
        <w:rPr>
          <w:b w:val="1"/>
          <w:sz w:val="32"/>
        </w:rPr>
        <w:t>России</w:t>
      </w:r>
      <w:r>
        <w:rPr>
          <w:b w:val="1"/>
          <w:spacing w:val="-11"/>
          <w:sz w:val="32"/>
        </w:rPr>
        <w:t xml:space="preserve"> </w:t>
      </w:r>
      <w:r>
        <w:rPr>
          <w:b w:val="1"/>
          <w:sz w:val="32"/>
        </w:rPr>
        <w:t>из</w:t>
      </w:r>
      <w:r>
        <w:rPr>
          <w:b w:val="1"/>
          <w:spacing w:val="-10"/>
          <w:sz w:val="32"/>
        </w:rPr>
        <w:t xml:space="preserve"> </w:t>
      </w:r>
      <w:r>
        <w:rPr>
          <w:b w:val="1"/>
          <w:sz w:val="32"/>
        </w:rPr>
        <w:t>Нижнего</w:t>
      </w:r>
      <w:r>
        <w:rPr>
          <w:b w:val="1"/>
          <w:spacing w:val="-11"/>
          <w:sz w:val="32"/>
        </w:rPr>
        <w:t xml:space="preserve"> </w:t>
      </w:r>
      <w:r>
        <w:rPr>
          <w:b w:val="1"/>
          <w:spacing w:val="-2"/>
          <w:sz w:val="32"/>
        </w:rPr>
        <w:t>Новгорода</w:t>
      </w:r>
    </w:p>
    <w:p w14:paraId="58010000">
      <w:pPr>
        <w:pStyle w:val="Style_1"/>
        <w:widowControl w:val="1"/>
        <w:spacing w:before="137"/>
        <w:ind/>
        <w:rPr>
          <w:b w:val="1"/>
          <w:sz w:val="20"/>
        </w:rPr>
      </w:pPr>
    </w:p>
    <w:tbl>
      <w:tblPr>
        <w:tblStyle w:val="Style_5"/>
        <w:tblW w:type="auto" w:w="0"/>
        <w:tblInd w:type="dxa" w:w="9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52"/>
        <w:gridCol w:w="2214"/>
        <w:gridCol w:w="2286"/>
        <w:gridCol w:w="3215"/>
      </w:tblGrid>
      <w:tr>
        <w:trPr>
          <w:trHeight w:hRule="atLeast" w:val="350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pStyle w:val="Style_6"/>
              <w:widowControl w:val="1"/>
              <w:ind w:left="8" w:right="1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Тарифная</w:t>
            </w:r>
            <w:r>
              <w:rPr>
                <w:b w:val="1"/>
                <w:i w:val="1"/>
                <w:spacing w:val="-9"/>
                <w:sz w:val="20"/>
              </w:rPr>
              <w:t xml:space="preserve"> </w:t>
            </w:r>
            <w:r>
              <w:rPr>
                <w:b w:val="1"/>
                <w:i w:val="1"/>
                <w:spacing w:val="-4"/>
                <w:sz w:val="20"/>
              </w:rPr>
              <w:t>зона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pStyle w:val="Style_6"/>
              <w:widowControl w:val="1"/>
              <w:ind w:left="9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Business</w:t>
            </w:r>
            <w:r>
              <w:rPr>
                <w:b w:val="1"/>
                <w:i w:val="1"/>
                <w:spacing w:val="-5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pack</w:t>
            </w:r>
            <w:r>
              <w:rPr>
                <w:b w:val="1"/>
                <w:i w:val="1"/>
                <w:sz w:val="20"/>
              </w:rPr>
              <w:t>*</w:t>
            </w:r>
            <w:r>
              <w:rPr>
                <w:b w:val="1"/>
                <w:i w:val="1"/>
                <w:spacing w:val="-1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до</w:t>
            </w:r>
            <w:r>
              <w:rPr>
                <w:b w:val="1"/>
                <w:i w:val="1"/>
                <w:spacing w:val="-4"/>
                <w:sz w:val="20"/>
              </w:rPr>
              <w:t xml:space="preserve"> 0,5кг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pStyle w:val="Style_6"/>
              <w:widowControl w:val="1"/>
              <w:ind w:left="7" w:right="5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1</w:t>
            </w:r>
            <w:r>
              <w:rPr>
                <w:b w:val="1"/>
                <w:i w:val="1"/>
                <w:spacing w:val="-1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кг</w:t>
            </w:r>
            <w:r>
              <w:rPr>
                <w:b w:val="1"/>
                <w:i w:val="1"/>
                <w:spacing w:val="-2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(в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pacing w:val="-4"/>
                <w:sz w:val="20"/>
              </w:rPr>
              <w:t>руб</w:t>
            </w:r>
            <w:r>
              <w:rPr>
                <w:b w:val="1"/>
                <w:i w:val="1"/>
                <w:spacing w:val="-4"/>
                <w:sz w:val="20"/>
              </w:rPr>
              <w:t>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pStyle w:val="Style_6"/>
              <w:widowControl w:val="1"/>
              <w:ind w:left="3" w:right="5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Каждый</w:t>
            </w:r>
            <w:r>
              <w:rPr>
                <w:b w:val="1"/>
                <w:i w:val="1"/>
                <w:spacing w:val="-5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след.</w:t>
            </w:r>
            <w:r>
              <w:rPr>
                <w:b w:val="1"/>
                <w:i w:val="1"/>
                <w:spacing w:val="-4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1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кг</w:t>
            </w:r>
            <w:r>
              <w:rPr>
                <w:b w:val="1"/>
                <w:i w:val="1"/>
                <w:spacing w:val="-4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(в</w:t>
            </w:r>
            <w:r>
              <w:rPr>
                <w:b w:val="1"/>
                <w:i w:val="1"/>
                <w:spacing w:val="-5"/>
                <w:sz w:val="20"/>
              </w:rPr>
              <w:t xml:space="preserve"> </w:t>
            </w:r>
            <w:r>
              <w:rPr>
                <w:b w:val="1"/>
                <w:i w:val="1"/>
                <w:spacing w:val="-4"/>
                <w:sz w:val="20"/>
              </w:rPr>
              <w:t>руб</w:t>
            </w:r>
            <w:r>
              <w:rPr>
                <w:b w:val="1"/>
                <w:i w:val="1"/>
                <w:spacing w:val="-4"/>
                <w:sz w:val="20"/>
              </w:rPr>
              <w:t>)</w:t>
            </w:r>
          </w:p>
        </w:tc>
      </w:tr>
      <w:tr>
        <w:trPr>
          <w:trHeight w:hRule="atLeast" w:val="350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pStyle w:val="Style_6"/>
              <w:widowControl w:val="1"/>
              <w:ind w:left="8"/>
              <w:rPr>
                <w:b w:val="1"/>
                <w:sz w:val="20"/>
              </w:rPr>
            </w:pPr>
            <w:r>
              <w:rPr>
                <w:b w:val="1"/>
                <w:spacing w:val="-10"/>
                <w:sz w:val="20"/>
              </w:rPr>
              <w:t>1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pStyle w:val="Style_6"/>
              <w:widowControl w:val="1"/>
              <w:ind w:left="9" w:right="1"/>
              <w:rPr>
                <w:b w:val="1"/>
                <w:sz w:val="20"/>
              </w:rPr>
            </w:pPr>
            <w:r>
              <w:rPr>
                <w:b w:val="1"/>
                <w:spacing w:val="-5"/>
                <w:sz w:val="20"/>
              </w:rPr>
              <w:t>1023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6"/>
              <w:widowControl w:val="1"/>
              <w:ind w:left="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1050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6"/>
              <w:widowControl w:val="1"/>
              <w:ind w:left="5" w:right="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132</w:t>
            </w:r>
          </w:p>
        </w:tc>
      </w:tr>
      <w:tr>
        <w:trPr>
          <w:trHeight w:hRule="atLeast" w:val="348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pStyle w:val="Style_6"/>
              <w:widowControl w:val="1"/>
              <w:ind w:left="8"/>
              <w:rPr>
                <w:b w:val="1"/>
                <w:sz w:val="20"/>
              </w:rPr>
            </w:pPr>
            <w:r>
              <w:rPr>
                <w:b w:val="1"/>
                <w:spacing w:val="-10"/>
                <w:sz w:val="20"/>
              </w:rPr>
              <w:t>2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6"/>
              <w:widowControl w:val="1"/>
              <w:ind w:left="9" w:right="1"/>
              <w:rPr>
                <w:b w:val="1"/>
                <w:sz w:val="20"/>
              </w:rPr>
            </w:pPr>
            <w:r>
              <w:rPr>
                <w:b w:val="1"/>
                <w:spacing w:val="-5"/>
                <w:sz w:val="20"/>
              </w:rPr>
              <w:t>1050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pStyle w:val="Style_6"/>
              <w:widowControl w:val="1"/>
              <w:ind w:left="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1194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pStyle w:val="Style_6"/>
              <w:widowControl w:val="1"/>
              <w:ind w:left="5" w:right="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195</w:t>
            </w:r>
          </w:p>
        </w:tc>
      </w:tr>
      <w:tr>
        <w:trPr>
          <w:trHeight w:hRule="atLeast" w:val="350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6"/>
              <w:widowControl w:val="1"/>
              <w:ind w:left="8"/>
              <w:rPr>
                <w:b w:val="1"/>
                <w:sz w:val="20"/>
              </w:rPr>
            </w:pPr>
            <w:r>
              <w:rPr>
                <w:b w:val="1"/>
                <w:spacing w:val="-10"/>
                <w:sz w:val="20"/>
              </w:rPr>
              <w:t>3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6"/>
              <w:widowControl w:val="1"/>
              <w:ind w:left="9" w:right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1113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pStyle w:val="Style_6"/>
              <w:widowControl w:val="1"/>
              <w:ind w:left="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  <w:r>
              <w:rPr>
                <w:b w:val="1"/>
                <w:sz w:val="20"/>
              </w:rPr>
              <w:t>0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6"/>
              <w:widowControl w:val="1"/>
              <w:ind w:left="5" w:right="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213</w:t>
            </w:r>
          </w:p>
        </w:tc>
      </w:tr>
      <w:tr>
        <w:trPr>
          <w:trHeight w:hRule="atLeast" w:val="347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pStyle w:val="Style_6"/>
              <w:widowControl w:val="1"/>
              <w:ind w:left="8"/>
              <w:rPr>
                <w:b w:val="1"/>
                <w:sz w:val="20"/>
              </w:rPr>
            </w:pPr>
            <w:r>
              <w:rPr>
                <w:b w:val="1"/>
                <w:spacing w:val="-10"/>
                <w:sz w:val="20"/>
              </w:rPr>
              <w:t>4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pStyle w:val="Style_6"/>
              <w:widowControl w:val="1"/>
              <w:ind w:left="9" w:right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1257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6"/>
              <w:widowControl w:val="1"/>
              <w:ind w:left="7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                 1365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6"/>
              <w:widowControl w:val="1"/>
              <w:ind w:left="5" w:right="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357</w:t>
            </w:r>
          </w:p>
        </w:tc>
      </w:tr>
      <w:tr>
        <w:trPr>
          <w:trHeight w:hRule="atLeast" w:val="350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pStyle w:val="Style_6"/>
              <w:widowControl w:val="1"/>
              <w:ind w:left="8"/>
              <w:rPr>
                <w:b w:val="1"/>
                <w:sz w:val="20"/>
              </w:rPr>
            </w:pPr>
            <w:r>
              <w:rPr>
                <w:b w:val="1"/>
                <w:spacing w:val="-10"/>
                <w:sz w:val="20"/>
              </w:rPr>
              <w:t>5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pStyle w:val="Style_6"/>
              <w:widowControl w:val="1"/>
              <w:ind w:left="9" w:right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1392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6"/>
              <w:widowControl w:val="1"/>
              <w:ind w:left="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1491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6"/>
              <w:widowControl w:val="1"/>
              <w:ind w:left="5" w:right="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528</w:t>
            </w:r>
          </w:p>
        </w:tc>
      </w:tr>
      <w:tr>
        <w:trPr>
          <w:trHeight w:hRule="atLeast" w:val="350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6"/>
              <w:widowControl w:val="1"/>
              <w:ind w:left="8"/>
              <w:rPr>
                <w:b w:val="1"/>
                <w:sz w:val="20"/>
              </w:rPr>
            </w:pPr>
            <w:r>
              <w:rPr>
                <w:b w:val="1"/>
                <w:spacing w:val="-10"/>
                <w:sz w:val="20"/>
              </w:rPr>
              <w:t>6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6"/>
              <w:widowControl w:val="1"/>
              <w:ind w:left="9" w:right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1500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pStyle w:val="Style_6"/>
              <w:widowControl w:val="1"/>
              <w:ind w:left="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2040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pStyle w:val="Style_6"/>
              <w:widowControl w:val="1"/>
              <w:spacing w:before="38"/>
              <w:ind w:left="5" w:right="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636</w:t>
            </w:r>
          </w:p>
        </w:tc>
      </w:tr>
      <w:tr>
        <w:trPr>
          <w:trHeight w:hRule="atLeast" w:val="395"/>
        </w:trPr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6"/>
              <w:widowControl w:val="1"/>
              <w:ind w:left="8"/>
              <w:rPr>
                <w:b w:val="1"/>
                <w:sz w:val="20"/>
              </w:rPr>
            </w:pPr>
            <w:r>
              <w:rPr>
                <w:b w:val="1"/>
                <w:spacing w:val="-10"/>
                <w:sz w:val="20"/>
              </w:rPr>
              <w:t>7</w:t>
            </w:r>
          </w:p>
        </w:tc>
        <w:tc>
          <w:tcPr>
            <w:tcW w:type="dxa" w:w="2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pStyle w:val="Style_6"/>
              <w:widowControl w:val="1"/>
              <w:ind w:left="9" w:right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2229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6"/>
              <w:widowControl w:val="1"/>
              <w:ind w:left="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2490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6"/>
              <w:widowControl w:val="1"/>
              <w:ind w:left="5" w:right="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798</w:t>
            </w:r>
          </w:p>
        </w:tc>
      </w:tr>
    </w:tbl>
    <w:p w14:paraId="79010000">
      <w:pPr>
        <w:pStyle w:val="Style_1"/>
        <w:rPr>
          <w:b w:val="1"/>
          <w:sz w:val="20"/>
        </w:rPr>
      </w:pPr>
    </w:p>
    <w:p w14:paraId="7A010000">
      <w:pPr>
        <w:pStyle w:val="Style_1"/>
        <w:rPr>
          <w:b w:val="1"/>
          <w:sz w:val="20"/>
        </w:rPr>
      </w:pPr>
    </w:p>
    <w:p w14:paraId="7B010000">
      <w:pPr>
        <w:pStyle w:val="Style_1"/>
        <w:widowControl w:val="1"/>
        <w:spacing w:before="48"/>
        <w:ind/>
        <w:rPr>
          <w:b w:val="1"/>
          <w:sz w:val="20"/>
        </w:rPr>
      </w:pPr>
    </w:p>
    <w:tbl>
      <w:tblPr>
        <w:tblStyle w:val="Style_5"/>
        <w:tblW w:type="auto" w:w="0"/>
        <w:tblInd w:type="dxa" w:w="9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84"/>
        <w:gridCol w:w="1831"/>
        <w:gridCol w:w="2412"/>
        <w:gridCol w:w="3337"/>
      </w:tblGrid>
      <w:tr>
        <w:trPr>
          <w:trHeight w:hRule="atLeast" w:val="347"/>
        </w:trPr>
        <w:tc>
          <w:tcPr>
            <w:tcW w:type="dxa" w:w="996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pStyle w:val="Style_6"/>
              <w:widowControl w:val="1"/>
              <w:ind w:left="5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Специальное</w:t>
            </w:r>
            <w:r>
              <w:rPr>
                <w:b w:val="1"/>
                <w:i w:val="1"/>
                <w:spacing w:val="-13"/>
                <w:sz w:val="20"/>
              </w:rPr>
              <w:t xml:space="preserve"> </w:t>
            </w:r>
            <w:r>
              <w:rPr>
                <w:b w:val="1"/>
                <w:i w:val="1"/>
                <w:spacing w:val="-2"/>
                <w:sz w:val="20"/>
              </w:rPr>
              <w:t>предложение</w:t>
            </w:r>
          </w:p>
        </w:tc>
      </w:tr>
      <w:tr>
        <w:trPr>
          <w:trHeight w:hRule="atLeast" w:val="35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6"/>
              <w:widowControl w:val="1"/>
              <w:ind w:left="9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Город</w:t>
            </w:r>
            <w:r>
              <w:rPr>
                <w:b w:val="1"/>
                <w:i w:val="1"/>
                <w:spacing w:val="-5"/>
                <w:sz w:val="20"/>
              </w:rPr>
              <w:t xml:space="preserve"> </w:t>
            </w:r>
            <w:r>
              <w:rPr>
                <w:b w:val="1"/>
                <w:i w:val="1"/>
                <w:spacing w:val="-2"/>
                <w:sz w:val="20"/>
              </w:rPr>
              <w:t>доставки***</w:t>
            </w: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6"/>
              <w:widowControl w:val="1"/>
              <w:ind w:left="12" w:right="4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Business</w:t>
            </w:r>
            <w:r>
              <w:rPr>
                <w:b w:val="1"/>
                <w:i w:val="1"/>
                <w:spacing w:val="-8"/>
                <w:sz w:val="20"/>
              </w:rPr>
              <w:t xml:space="preserve"> </w:t>
            </w:r>
            <w:r>
              <w:rPr>
                <w:b w:val="1"/>
                <w:i w:val="1"/>
                <w:spacing w:val="-2"/>
                <w:sz w:val="20"/>
              </w:rPr>
              <w:t>pack</w:t>
            </w:r>
            <w:r>
              <w:rPr>
                <w:b w:val="1"/>
                <w:i w:val="1"/>
                <w:spacing w:val="-2"/>
                <w:sz w:val="20"/>
              </w:rPr>
              <w:t>*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pStyle w:val="Style_6"/>
              <w:widowControl w:val="1"/>
              <w:ind w:left="13" w:right="4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1</w:t>
            </w:r>
            <w:r>
              <w:rPr>
                <w:b w:val="1"/>
                <w:i w:val="1"/>
                <w:spacing w:val="-1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кг</w:t>
            </w:r>
            <w:r>
              <w:rPr>
                <w:b w:val="1"/>
                <w:i w:val="1"/>
                <w:spacing w:val="-2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(в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pacing w:val="-4"/>
                <w:sz w:val="20"/>
              </w:rPr>
              <w:t>руб</w:t>
            </w:r>
            <w:r>
              <w:rPr>
                <w:b w:val="1"/>
                <w:i w:val="1"/>
                <w:spacing w:val="-4"/>
                <w:sz w:val="20"/>
              </w:rPr>
              <w:t>)</w:t>
            </w:r>
          </w:p>
        </w:tc>
        <w:tc>
          <w:tcPr>
            <w:tcW w:type="dxa" w:w="3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pStyle w:val="Style_6"/>
              <w:widowControl w:val="1"/>
              <w:spacing w:before="1"/>
              <w:ind w:left="6" w:right="3"/>
              <w:rPr>
                <w:sz w:val="24"/>
              </w:rPr>
            </w:pPr>
            <w:r>
              <w:rPr>
                <w:b w:val="1"/>
                <w:i w:val="1"/>
                <w:sz w:val="20"/>
              </w:rPr>
              <w:t>Каждый</w:t>
            </w:r>
            <w:r>
              <w:rPr>
                <w:b w:val="1"/>
                <w:i w:val="1"/>
                <w:spacing w:val="-4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след.</w:t>
            </w:r>
            <w:r>
              <w:rPr>
                <w:b w:val="1"/>
                <w:i w:val="1"/>
                <w:spacing w:val="-4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1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кг</w:t>
            </w:r>
            <w:r>
              <w:rPr>
                <w:b w:val="1"/>
                <w:i w:val="1"/>
                <w:spacing w:val="-4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(в</w:t>
            </w:r>
            <w:r>
              <w:rPr>
                <w:b w:val="1"/>
                <w:i w:val="1"/>
                <w:spacing w:val="-5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руб</w:t>
            </w:r>
            <w:r>
              <w:rPr>
                <w:b w:val="1"/>
                <w:i w:val="1"/>
                <w:sz w:val="20"/>
              </w:rPr>
              <w:t>)</w:t>
            </w:r>
            <w:r>
              <w:rPr>
                <w:b w:val="1"/>
                <w:i w:val="1"/>
                <w:spacing w:val="9"/>
                <w:sz w:val="20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hRule="atLeast" w:val="35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pStyle w:val="Style_6"/>
              <w:widowControl w:val="1"/>
              <w:ind w:left="9" w:right="5"/>
              <w:rPr>
                <w:sz w:val="20"/>
              </w:rPr>
            </w:pPr>
            <w:r>
              <w:rPr>
                <w:spacing w:val="-2"/>
                <w:sz w:val="20"/>
              </w:rPr>
              <w:t>Москва</w:t>
            </w: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pStyle w:val="Style_6"/>
              <w:widowControl w:val="1"/>
              <w:ind w:left="1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96</w:t>
            </w:r>
            <w:r>
              <w:rPr>
                <w:b w:val="1"/>
                <w:sz w:val="20"/>
              </w:rPr>
              <w:t>0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pStyle w:val="Style_6"/>
              <w:widowControl w:val="1"/>
              <w:ind w:left="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1023</w:t>
            </w:r>
          </w:p>
        </w:tc>
        <w:tc>
          <w:tcPr>
            <w:tcW w:type="dxa" w:w="3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6"/>
              <w:widowControl w:val="1"/>
              <w:ind w:left="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123</w:t>
            </w:r>
          </w:p>
        </w:tc>
      </w:tr>
      <w:tr>
        <w:trPr>
          <w:trHeight w:hRule="atLeast" w:val="347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6"/>
              <w:widowControl w:val="1"/>
              <w:ind w:left="9" w:right="5"/>
              <w:rPr>
                <w:sz w:val="20"/>
              </w:rPr>
            </w:pPr>
            <w:r>
              <w:rPr>
                <w:sz w:val="20"/>
              </w:rPr>
              <w:t>Московская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pStyle w:val="Style_6"/>
              <w:widowControl w:val="1"/>
              <w:ind w:left="1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1023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6"/>
              <w:widowControl w:val="1"/>
              <w:ind w:left="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1050</w:t>
            </w:r>
          </w:p>
        </w:tc>
        <w:tc>
          <w:tcPr>
            <w:tcW w:type="dxa" w:w="3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pStyle w:val="Style_6"/>
              <w:widowControl w:val="1"/>
              <w:ind w:left="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159</w:t>
            </w:r>
          </w:p>
        </w:tc>
      </w:tr>
      <w:tr>
        <w:trPr>
          <w:trHeight w:hRule="atLeast" w:val="35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pStyle w:val="Style_6"/>
              <w:widowControl w:val="1"/>
              <w:ind w:left="9" w:right="5"/>
              <w:rPr>
                <w:sz w:val="20"/>
              </w:rPr>
            </w:pPr>
            <w:r>
              <w:rPr>
                <w:sz w:val="20"/>
              </w:rPr>
              <w:t>Нижний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Новгород</w:t>
            </w: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6"/>
              <w:widowControl w:val="1"/>
              <w:ind w:left="1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420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6"/>
              <w:widowControl w:val="1"/>
              <w:ind w:left="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</w:t>
            </w:r>
          </w:p>
        </w:tc>
        <w:tc>
          <w:tcPr>
            <w:tcW w:type="dxa" w:w="3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pStyle w:val="Style_6"/>
              <w:widowControl w:val="1"/>
              <w:ind w:left="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87</w:t>
            </w:r>
          </w:p>
        </w:tc>
      </w:tr>
    </w:tbl>
    <w:p w14:paraId="8D010000">
      <w:pPr>
        <w:pStyle w:val="Style_1"/>
        <w:widowControl w:val="1"/>
        <w:spacing w:line="252" w:lineRule="exact"/>
        <w:ind w:left="85"/>
      </w:pPr>
      <w:r>
        <w:t>*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отправке</w:t>
      </w:r>
      <w:r>
        <w:rPr>
          <w:spacing w:val="-2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А4</w:t>
      </w:r>
      <w:r>
        <w:rPr>
          <w:spacing w:val="-3"/>
        </w:rPr>
        <w:t xml:space="preserve"> </w:t>
      </w:r>
      <w:r>
        <w:t>(конверты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0,5</w:t>
      </w:r>
      <w:r>
        <w:rPr>
          <w:spacing w:val="-4"/>
        </w:rPr>
        <w:t xml:space="preserve"> кг).</w:t>
      </w:r>
    </w:p>
    <w:p w14:paraId="8E010000">
      <w:pPr>
        <w:pStyle w:val="Style_1"/>
        <w:widowControl w:val="1"/>
        <w:spacing w:line="252" w:lineRule="exact"/>
        <w:ind w:left="85"/>
      </w:pPr>
      <w:r>
        <w:t>**</w:t>
      </w:r>
      <w:r>
        <w:rPr>
          <w:spacing w:val="-7"/>
        </w:rPr>
        <w:t xml:space="preserve"> </w:t>
      </w:r>
      <w:r>
        <w:t>Отправка</w:t>
      </w:r>
      <w:r>
        <w:rPr>
          <w:spacing w:val="-5"/>
        </w:rPr>
        <w:t xml:space="preserve"> </w:t>
      </w:r>
      <w:r>
        <w:t>тяжеловесных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предварительному</w:t>
      </w:r>
      <w:r>
        <w:rPr>
          <w:spacing w:val="-5"/>
        </w:rPr>
        <w:t xml:space="preserve"> </w:t>
      </w:r>
      <w:r>
        <w:rPr>
          <w:spacing w:val="-2"/>
        </w:rPr>
        <w:t>согласованию.</w:t>
      </w:r>
    </w:p>
    <w:p w14:paraId="8F010000">
      <w:pPr>
        <w:pStyle w:val="Style_1"/>
        <w:widowControl w:val="1"/>
        <w:spacing w:before="1"/>
        <w:ind w:left="85"/>
      </w:pPr>
      <w:r>
        <w:t>***</w:t>
      </w:r>
      <w:r>
        <w:rPr>
          <w:spacing w:val="-7"/>
        </w:rPr>
        <w:t xml:space="preserve"> </w:t>
      </w:r>
      <w:r>
        <w:t>Тарифы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отправлениям</w:t>
      </w:r>
      <w:r>
        <w:rPr>
          <w:spacing w:val="-5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грузов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уточнять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оператора</w:t>
      </w:r>
    </w:p>
    <w:p w14:paraId="90010000">
      <w:pPr>
        <w:pStyle w:val="Style_1"/>
        <w:widowControl w:val="1"/>
        <w:spacing w:before="251"/>
        <w:ind w:left="85"/>
      </w:pPr>
      <w:r>
        <w:t xml:space="preserve">Алгоритм расчета стоимости на </w:t>
      </w:r>
      <w:r>
        <w:rPr>
          <w:b w:val="1"/>
        </w:rPr>
        <w:t xml:space="preserve">примере </w:t>
      </w:r>
      <w:r>
        <w:t>доставки груза весом 5 кг в Новосибирск (зона 5): к стоимости первого кг нужно прибавить стоимо</w:t>
      </w:r>
      <w:r>
        <w:t>сть последующих четырех кг: 1491</w:t>
      </w:r>
      <w:r>
        <w:t xml:space="preserve"> + 4 * 528 = </w:t>
      </w:r>
      <w:r>
        <w:t xml:space="preserve"> </w:t>
      </w:r>
      <w:r>
        <w:t>3603</w:t>
      </w:r>
      <w:r>
        <w:t xml:space="preserve"> руб.</w:t>
      </w:r>
    </w:p>
    <w:p w14:paraId="91010000">
      <w:pPr>
        <w:pStyle w:val="Style_1"/>
        <w:widowControl w:val="1"/>
        <w:ind w:left="85" w:right="332"/>
      </w:pPr>
      <w:r>
        <w:t>При отправке банковских карт, а также паспорта, трудовой книжки, свидетельства о рождении, и иных подобных оригиналов документов информацию уточнять у оператора по телефону: (831) 4151885 Доставка</w:t>
      </w:r>
      <w:r>
        <w:rPr>
          <w:spacing w:val="40"/>
        </w:rPr>
        <w:t xml:space="preserve"> </w:t>
      </w:r>
      <w:r>
        <w:t>по/из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городов</w:t>
      </w:r>
      <w:r>
        <w:rPr>
          <w:spacing w:val="40"/>
        </w:rPr>
        <w:t xml:space="preserve"> </w:t>
      </w:r>
      <w:r>
        <w:t>центрального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областного</w:t>
      </w:r>
      <w:r>
        <w:rPr>
          <w:spacing w:val="4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за дополнительную плату, тариф предоставляется по запросу.</w:t>
      </w:r>
    </w:p>
    <w:p w14:paraId="92010000">
      <w:pPr>
        <w:pStyle w:val="Style_1"/>
        <w:widowControl w:val="1"/>
        <w:spacing w:before="1"/>
        <w:ind/>
      </w:pPr>
    </w:p>
    <w:p w14:paraId="93010000">
      <w:pPr>
        <w:pStyle w:val="Style_1"/>
        <w:widowControl w:val="1"/>
        <w:ind w:left="85"/>
      </w:pPr>
      <w:r>
        <w:t>Стоимость</w:t>
      </w:r>
      <w:r>
        <w:rPr>
          <w:spacing w:val="36"/>
        </w:rPr>
        <w:t xml:space="preserve"> </w:t>
      </w:r>
      <w:r>
        <w:t>услуг</w:t>
      </w:r>
      <w:r>
        <w:rPr>
          <w:spacing w:val="35"/>
        </w:rPr>
        <w:t xml:space="preserve"> </w:t>
      </w:r>
      <w:r>
        <w:t>Исполнителя</w:t>
      </w:r>
      <w:r>
        <w:rPr>
          <w:spacing w:val="36"/>
        </w:rPr>
        <w:t xml:space="preserve"> </w:t>
      </w:r>
      <w:r>
        <w:t>определяется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основании</w:t>
      </w:r>
      <w:r>
        <w:rPr>
          <w:spacing w:val="36"/>
        </w:rPr>
        <w:t xml:space="preserve"> </w:t>
      </w:r>
      <w:r>
        <w:t>фактического</w:t>
      </w:r>
      <w:r>
        <w:rPr>
          <w:spacing w:val="34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объёмного</w:t>
      </w:r>
      <w:r>
        <w:rPr>
          <w:spacing w:val="36"/>
        </w:rPr>
        <w:t xml:space="preserve"> </w:t>
      </w:r>
      <w:r>
        <w:t>веса</w:t>
      </w:r>
      <w:r>
        <w:rPr>
          <w:spacing w:val="35"/>
        </w:rPr>
        <w:t xml:space="preserve"> </w:t>
      </w:r>
      <w:r>
        <w:t>каждого места отправления и взимается за больший из них. Объемный вес вычисляется по формуле:</w:t>
      </w:r>
    </w:p>
    <w:p w14:paraId="94010000">
      <w:pPr>
        <w:pStyle w:val="Style_1"/>
        <w:widowControl w:val="1"/>
        <w:ind w:left="141"/>
      </w:pPr>
      <w:r>
        <w:t>длина</w:t>
      </w:r>
      <w:r>
        <w:rPr>
          <w:spacing w:val="-2"/>
        </w:rPr>
        <w:t xml:space="preserve"> </w:t>
      </w:r>
      <w:r>
        <w:t>(см.)</w:t>
      </w:r>
      <w:r>
        <w:rPr>
          <w:spacing w:val="-1"/>
        </w:rPr>
        <w:t xml:space="preserve"> </w:t>
      </w:r>
      <w:r>
        <w:t>Х</w:t>
      </w:r>
      <w:r>
        <w:rPr>
          <w:spacing w:val="-6"/>
        </w:rPr>
        <w:t xml:space="preserve"> </w:t>
      </w:r>
      <w:r>
        <w:t>ширина</w:t>
      </w:r>
      <w:r>
        <w:rPr>
          <w:spacing w:val="-4"/>
        </w:rPr>
        <w:t xml:space="preserve"> </w:t>
      </w:r>
      <w:r>
        <w:t>(см.)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высота</w:t>
      </w:r>
      <w:r>
        <w:rPr>
          <w:spacing w:val="-4"/>
        </w:rPr>
        <w:t xml:space="preserve"> </w:t>
      </w:r>
      <w:r>
        <w:rPr>
          <w:spacing w:val="-2"/>
        </w:rPr>
        <w:t>(см.)</w:t>
      </w:r>
    </w:p>
    <w:p w14:paraId="95010000">
      <w:pPr>
        <w:pStyle w:val="Style_1"/>
        <w:widowControl w:val="1"/>
        <w:spacing w:before="2"/>
        <w:ind w:left="85"/>
      </w:pPr>
      <w:r>
        <w:t>Тарифы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тарифном</w:t>
      </w:r>
      <w:r>
        <w:rPr>
          <w:spacing w:val="-7"/>
        </w:rPr>
        <w:t xml:space="preserve"> </w:t>
      </w:r>
      <w:r>
        <w:t>справочнике</w:t>
      </w:r>
      <w:r>
        <w:rPr>
          <w:spacing w:val="-4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учета</w:t>
      </w:r>
      <w:r>
        <w:rPr>
          <w:spacing w:val="-4"/>
        </w:rPr>
        <w:t xml:space="preserve"> НДС.</w:t>
      </w:r>
    </w:p>
    <w:p w14:paraId="96010000">
      <w:pPr>
        <w:sectPr>
          <w:headerReference r:id="rId2" w:type="default"/>
          <w:pgSz w:h="16850" w:orient="portrait" w:w="11900"/>
          <w:pgMar w:bottom="280" w:footer="0" w:gutter="0" w:header="859" w:left="992" w:right="425" w:top="2100"/>
        </w:sectPr>
      </w:pPr>
    </w:p>
    <w:p w14:paraId="97010000">
      <w:pPr>
        <w:pStyle w:val="Style_1"/>
        <w:rPr>
          <w:sz w:val="20"/>
        </w:rPr>
      </w:pPr>
      <w:r>
        <w:rPr>
          <w:sz w:val="20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692784</wp:posOffset>
            </wp:positionH>
            <wp:positionV relativeFrom="page">
              <wp:posOffset>666114</wp:posOffset>
            </wp:positionV>
            <wp:extent cx="1536700" cy="505459"/>
            <wp:effectExtent b="0" l="0" r="0" t="0"/>
            <wp:wrapNone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1536700" cy="50545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98010000">
      <w:pPr>
        <w:pStyle w:val="Style_1"/>
        <w:rPr>
          <w:sz w:val="20"/>
        </w:rPr>
      </w:pPr>
    </w:p>
    <w:p w14:paraId="99010000">
      <w:pPr>
        <w:pStyle w:val="Style_1"/>
        <w:widowControl w:val="1"/>
        <w:spacing w:before="162"/>
        <w:ind/>
        <w:rPr>
          <w:sz w:val="20"/>
        </w:rPr>
      </w:pPr>
    </w:p>
    <w:p w14:paraId="9A010000">
      <w:pPr>
        <w:widowControl w:val="1"/>
        <w:ind w:left="3609"/>
        <w:rPr>
          <w:b w:val="1"/>
          <w:sz w:val="20"/>
        </w:rPr>
      </w:pPr>
      <w:r>
        <w:rPr>
          <w:sz w:val="20"/>
        </w:rPr>
        <w:t>Таблица2:</w:t>
      </w:r>
      <w:r>
        <w:rPr>
          <w:spacing w:val="-9"/>
          <w:sz w:val="20"/>
        </w:rPr>
        <w:t xml:space="preserve"> </w:t>
      </w:r>
      <w:r>
        <w:rPr>
          <w:b w:val="1"/>
          <w:sz w:val="20"/>
        </w:rPr>
        <w:t>Тарифы</w:t>
      </w:r>
      <w:r>
        <w:rPr>
          <w:b w:val="1"/>
          <w:spacing w:val="-8"/>
          <w:sz w:val="20"/>
        </w:rPr>
        <w:t xml:space="preserve"> </w:t>
      </w:r>
      <w:r>
        <w:rPr>
          <w:b w:val="1"/>
          <w:sz w:val="20"/>
        </w:rPr>
        <w:t>на</w:t>
      </w:r>
      <w:r>
        <w:rPr>
          <w:b w:val="1"/>
          <w:spacing w:val="-8"/>
          <w:sz w:val="20"/>
        </w:rPr>
        <w:t xml:space="preserve"> </w:t>
      </w:r>
      <w:r>
        <w:rPr>
          <w:b w:val="1"/>
          <w:sz w:val="20"/>
        </w:rPr>
        <w:t>курьерскую</w:t>
      </w:r>
      <w:r>
        <w:rPr>
          <w:b w:val="1"/>
          <w:spacing w:val="-9"/>
          <w:sz w:val="20"/>
        </w:rPr>
        <w:t xml:space="preserve"> </w:t>
      </w:r>
      <w:r>
        <w:rPr>
          <w:b w:val="1"/>
          <w:sz w:val="20"/>
        </w:rPr>
        <w:t>доставку</w:t>
      </w:r>
      <w:r>
        <w:rPr>
          <w:b w:val="1"/>
          <w:spacing w:val="-8"/>
          <w:sz w:val="20"/>
        </w:rPr>
        <w:t xml:space="preserve"> </w:t>
      </w:r>
      <w:r>
        <w:rPr>
          <w:b w:val="1"/>
          <w:sz w:val="20"/>
        </w:rPr>
        <w:t>по</w:t>
      </w:r>
      <w:r>
        <w:rPr>
          <w:b w:val="1"/>
          <w:spacing w:val="-8"/>
          <w:sz w:val="20"/>
        </w:rPr>
        <w:t xml:space="preserve"> </w:t>
      </w:r>
      <w:r>
        <w:rPr>
          <w:b w:val="1"/>
          <w:sz w:val="20"/>
        </w:rPr>
        <w:t>Нижегородской</w:t>
      </w:r>
      <w:r>
        <w:rPr>
          <w:b w:val="1"/>
          <w:spacing w:val="-8"/>
          <w:sz w:val="20"/>
        </w:rPr>
        <w:t xml:space="preserve"> </w:t>
      </w:r>
      <w:r>
        <w:rPr>
          <w:b w:val="1"/>
          <w:spacing w:val="-2"/>
          <w:sz w:val="20"/>
        </w:rPr>
        <w:t>области</w:t>
      </w:r>
    </w:p>
    <w:tbl>
      <w:tblPr>
        <w:tblStyle w:val="Style_5"/>
        <w:tblW w:type="auto" w:w="0"/>
        <w:tblInd w:type="dxa" w:w="105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1150"/>
        <w:gridCol w:w="1147"/>
        <w:gridCol w:w="1150"/>
        <w:gridCol w:w="1147"/>
        <w:gridCol w:w="1150"/>
        <w:gridCol w:w="1150"/>
        <w:gridCol w:w="1321"/>
        <w:gridCol w:w="977"/>
        <w:gridCol w:w="1150"/>
      </w:tblGrid>
      <w:tr>
        <w:trPr>
          <w:trHeight w:hRule="atLeast" w:val="620"/>
        </w:trPr>
        <w:tc>
          <w:tcPr>
            <w:tcW w:type="dxa" w:w="1150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9B010000">
            <w:pPr>
              <w:pStyle w:val="Style_6"/>
              <w:widowControl w:val="1"/>
              <w:spacing w:before="102"/>
              <w:ind w:hanging="142" w:left="254" w:right="102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Населенны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й пункт</w:t>
            </w:r>
          </w:p>
        </w:tc>
        <w:tc>
          <w:tcPr>
            <w:tcW w:type="dxa" w:w="1147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C010000">
            <w:pPr>
              <w:pStyle w:val="Style_6"/>
              <w:widowControl w:val="1"/>
              <w:spacing w:line="206" w:lineRule="exact"/>
              <w:ind w:firstLine="108" w:left="203" w:right="99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 xml:space="preserve">Сроки </w:t>
            </w:r>
            <w:r>
              <w:rPr>
                <w:b w:val="1"/>
                <w:spacing w:val="-2"/>
                <w:sz w:val="18"/>
              </w:rPr>
              <w:t>доставки (</w:t>
            </w:r>
            <w:r>
              <w:rPr>
                <w:b w:val="1"/>
                <w:spacing w:val="-2"/>
                <w:sz w:val="18"/>
              </w:rPr>
              <w:t>раб</w:t>
            </w:r>
            <w:r>
              <w:rPr>
                <w:b w:val="1"/>
                <w:spacing w:val="-2"/>
                <w:sz w:val="18"/>
              </w:rPr>
              <w:t>.д</w:t>
            </w:r>
            <w:r>
              <w:rPr>
                <w:b w:val="1"/>
                <w:spacing w:val="-2"/>
                <w:sz w:val="18"/>
              </w:rPr>
              <w:t>ни</w:t>
            </w:r>
            <w:r>
              <w:rPr>
                <w:b w:val="1"/>
                <w:spacing w:val="-2"/>
                <w:sz w:val="18"/>
              </w:rPr>
              <w:t>)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D010000">
            <w:pPr>
              <w:pStyle w:val="Style_6"/>
              <w:widowControl w:val="1"/>
              <w:spacing w:before="102"/>
              <w:ind w:hanging="231" w:left="377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Тарифные </w:t>
            </w:r>
            <w:r>
              <w:rPr>
                <w:b w:val="1"/>
                <w:spacing w:val="-4"/>
                <w:sz w:val="18"/>
              </w:rPr>
              <w:t>зоны</w:t>
            </w:r>
          </w:p>
        </w:tc>
        <w:tc>
          <w:tcPr>
            <w:tcW w:type="dxa" w:w="1147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E010000">
            <w:pPr>
              <w:pStyle w:val="Style_6"/>
              <w:widowControl w:val="1"/>
              <w:spacing w:before="102"/>
              <w:ind w:hanging="142" w:left="259" w:right="99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Населенны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й пункт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F010000">
            <w:pPr>
              <w:pStyle w:val="Style_6"/>
              <w:widowControl w:val="1"/>
              <w:spacing w:line="206" w:lineRule="exact"/>
              <w:ind w:firstLine="108" w:left="207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 xml:space="preserve">Сроки </w:t>
            </w:r>
            <w:r>
              <w:rPr>
                <w:b w:val="1"/>
                <w:spacing w:val="-2"/>
                <w:sz w:val="18"/>
              </w:rPr>
              <w:t>доставки (</w:t>
            </w:r>
            <w:r>
              <w:rPr>
                <w:b w:val="1"/>
                <w:spacing w:val="-2"/>
                <w:sz w:val="18"/>
              </w:rPr>
              <w:t>раб</w:t>
            </w:r>
            <w:r>
              <w:rPr>
                <w:b w:val="1"/>
                <w:spacing w:val="-2"/>
                <w:sz w:val="18"/>
              </w:rPr>
              <w:t>.д</w:t>
            </w:r>
            <w:r>
              <w:rPr>
                <w:b w:val="1"/>
                <w:spacing w:val="-2"/>
                <w:sz w:val="18"/>
              </w:rPr>
              <w:t>ни</w:t>
            </w:r>
            <w:r>
              <w:rPr>
                <w:b w:val="1"/>
                <w:spacing w:val="-2"/>
                <w:sz w:val="18"/>
              </w:rPr>
              <w:t>)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0010000">
            <w:pPr>
              <w:pStyle w:val="Style_6"/>
              <w:widowControl w:val="1"/>
              <w:spacing w:before="102"/>
              <w:ind w:hanging="231" w:left="377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Тарифные </w:t>
            </w:r>
            <w:r>
              <w:rPr>
                <w:b w:val="1"/>
                <w:spacing w:val="-4"/>
                <w:sz w:val="18"/>
              </w:rPr>
              <w:t>зоны</w:t>
            </w:r>
          </w:p>
        </w:tc>
        <w:tc>
          <w:tcPr>
            <w:tcW w:type="dxa" w:w="1321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1010000">
            <w:pPr>
              <w:pStyle w:val="Style_6"/>
              <w:widowControl w:val="1"/>
              <w:spacing w:before="102"/>
              <w:ind w:hanging="267" w:left="420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Населенный пункт</w:t>
            </w:r>
          </w:p>
        </w:tc>
        <w:tc>
          <w:tcPr>
            <w:tcW w:type="dxa" w:w="977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2010000">
            <w:pPr>
              <w:pStyle w:val="Style_6"/>
              <w:widowControl w:val="1"/>
              <w:spacing w:line="206" w:lineRule="exact"/>
              <w:ind w:firstLine="108" w:left="119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 xml:space="preserve">Сроки </w:t>
            </w:r>
            <w:r>
              <w:rPr>
                <w:b w:val="1"/>
                <w:spacing w:val="-2"/>
                <w:sz w:val="18"/>
              </w:rPr>
              <w:t>доставки (</w:t>
            </w:r>
            <w:r>
              <w:rPr>
                <w:b w:val="1"/>
                <w:spacing w:val="-2"/>
                <w:sz w:val="18"/>
              </w:rPr>
              <w:t>раб</w:t>
            </w:r>
            <w:r>
              <w:rPr>
                <w:b w:val="1"/>
                <w:spacing w:val="-2"/>
                <w:sz w:val="18"/>
              </w:rPr>
              <w:t>.д</w:t>
            </w:r>
            <w:r>
              <w:rPr>
                <w:b w:val="1"/>
                <w:spacing w:val="-2"/>
                <w:sz w:val="18"/>
              </w:rPr>
              <w:t>ни</w:t>
            </w:r>
            <w:r>
              <w:rPr>
                <w:b w:val="1"/>
                <w:spacing w:val="-2"/>
                <w:sz w:val="18"/>
              </w:rPr>
              <w:t>)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A3010000">
            <w:pPr>
              <w:pStyle w:val="Style_6"/>
              <w:widowControl w:val="1"/>
              <w:spacing w:before="102"/>
              <w:ind w:hanging="231" w:left="376" w:right="111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Тарифные </w:t>
            </w:r>
            <w:r>
              <w:rPr>
                <w:b w:val="1"/>
                <w:spacing w:val="-4"/>
                <w:sz w:val="18"/>
              </w:rPr>
              <w:t>зоны</w:t>
            </w:r>
          </w:p>
        </w:tc>
      </w:tr>
      <w:tr>
        <w:trPr>
          <w:trHeight w:hRule="atLeast" w:val="827"/>
        </w:trPr>
        <w:tc>
          <w:tcPr>
            <w:tcW w:type="dxa" w:w="1150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A4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A5010000">
            <w:pPr>
              <w:pStyle w:val="Style_6"/>
              <w:widowControl w:val="1"/>
              <w:ind w:left="20" w:right="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Ардатов</w:t>
            </w:r>
          </w:p>
        </w:tc>
        <w:tc>
          <w:tcPr>
            <w:tcW w:type="dxa" w:w="114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A7010000">
            <w:pPr>
              <w:pStyle w:val="Style_6"/>
              <w:widowControl w:val="1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A9010000">
            <w:pPr>
              <w:pStyle w:val="Style_6"/>
              <w:widowControl w:val="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4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pStyle w:val="Style_6"/>
              <w:widowControl w:val="1"/>
              <w:ind w:hanging="3" w:left="132" w:right="110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Гороховец (Владимир </w:t>
            </w:r>
            <w:r>
              <w:rPr>
                <w:b w:val="1"/>
                <w:spacing w:val="-4"/>
                <w:sz w:val="18"/>
              </w:rPr>
              <w:t>ская</w:t>
            </w:r>
          </w:p>
          <w:p w14:paraId="AB010000">
            <w:pPr>
              <w:pStyle w:val="Style_6"/>
              <w:widowControl w:val="1"/>
              <w:spacing w:line="186" w:lineRule="exact"/>
              <w:ind w:left="22" w:right="3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область)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AD010000">
            <w:pPr>
              <w:pStyle w:val="Style_6"/>
              <w:widowControl w:val="1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AF010000">
            <w:pPr>
              <w:pStyle w:val="Style_6"/>
              <w:widowControl w:val="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321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B1010000">
            <w:pPr>
              <w:pStyle w:val="Style_6"/>
              <w:widowControl w:val="1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Пильна</w:t>
            </w:r>
          </w:p>
        </w:tc>
        <w:tc>
          <w:tcPr>
            <w:tcW w:type="dxa" w:w="97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B3010000">
            <w:pPr>
              <w:pStyle w:val="Style_6"/>
              <w:widowControl w:val="1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B4010000">
            <w:pPr>
              <w:pStyle w:val="Style_6"/>
              <w:widowControl w:val="1"/>
              <w:spacing w:before="102"/>
              <w:ind/>
              <w:jc w:val="left"/>
              <w:rPr>
                <w:b w:val="1"/>
                <w:sz w:val="18"/>
              </w:rPr>
            </w:pPr>
          </w:p>
          <w:p w14:paraId="B5010000">
            <w:pPr>
              <w:pStyle w:val="Style_6"/>
              <w:widowControl w:val="1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715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B6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B7010000">
            <w:pPr>
              <w:pStyle w:val="Style_6"/>
              <w:widowControl w:val="1"/>
              <w:ind w:left="20" w:right="8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Арзамас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B9010000">
            <w:pPr>
              <w:pStyle w:val="Style_6"/>
              <w:widowControl w:val="1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BB010000">
            <w:pPr>
              <w:pStyle w:val="Style_6"/>
              <w:widowControl w:val="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6"/>
              <w:widowControl w:val="1"/>
              <w:spacing w:before="47"/>
              <w:ind w:hanging="3" w:left="139" w:right="11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Дальнее </w:t>
            </w:r>
            <w:r>
              <w:rPr>
                <w:b w:val="1"/>
                <w:spacing w:val="-2"/>
                <w:sz w:val="18"/>
              </w:rPr>
              <w:t>Константи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ново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BE010000">
            <w:pPr>
              <w:pStyle w:val="Style_6"/>
              <w:widowControl w:val="1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C0010000">
            <w:pPr>
              <w:pStyle w:val="Style_6"/>
              <w:widowControl w:val="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C2010000">
            <w:pPr>
              <w:pStyle w:val="Style_6"/>
              <w:widowControl w:val="1"/>
              <w:ind w:left="22" w:right="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Починки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C4010000">
            <w:pPr>
              <w:pStyle w:val="Style_6"/>
              <w:widowControl w:val="1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C5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C6010000">
            <w:pPr>
              <w:pStyle w:val="Style_6"/>
              <w:widowControl w:val="1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C7010000">
            <w:pPr>
              <w:pStyle w:val="Style_6"/>
              <w:widowControl w:val="1"/>
              <w:spacing w:before="134"/>
              <w:ind w:left="20" w:right="7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Арья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pStyle w:val="Style_6"/>
              <w:widowControl w:val="1"/>
              <w:spacing w:before="31"/>
              <w:ind w:hanging="161" w:left="290" w:right="108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Дзержинск (город)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pStyle w:val="Style_6"/>
              <w:widowControl w:val="1"/>
              <w:spacing w:before="134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Пыра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CF01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6"/>
              <w:widowControl w:val="1"/>
              <w:spacing w:before="134"/>
              <w:ind w:left="20" w:right="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Балахна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pStyle w:val="Style_6"/>
              <w:widowControl w:val="1"/>
              <w:spacing w:before="31"/>
              <w:ind w:hanging="3" w:left="132" w:right="99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Дзержинск (</w:t>
            </w:r>
            <w:r>
              <w:rPr>
                <w:b w:val="1"/>
                <w:spacing w:val="-2"/>
                <w:sz w:val="18"/>
              </w:rPr>
              <w:t>промзона</w:t>
            </w:r>
            <w:r>
              <w:rPr>
                <w:b w:val="1"/>
                <w:spacing w:val="-2"/>
                <w:sz w:val="18"/>
              </w:rPr>
              <w:t>)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Решетиха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D801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</w:tr>
      <w:tr>
        <w:trPr>
          <w:trHeight w:hRule="atLeast" w:val="23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D9010000">
            <w:pPr>
              <w:pStyle w:val="Style_6"/>
              <w:widowControl w:val="1"/>
              <w:spacing w:before="14" w:line="203" w:lineRule="exact"/>
              <w:ind w:left="20" w:right="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Богородск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pStyle w:val="Style_6"/>
              <w:widowControl w:val="1"/>
              <w:spacing w:before="14" w:line="203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pStyle w:val="Style_6"/>
              <w:widowControl w:val="1"/>
              <w:spacing w:before="14" w:line="203" w:lineRule="exact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Дивеево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6"/>
              <w:widowControl w:val="1"/>
              <w:spacing w:before="14" w:line="203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pStyle w:val="Style_6"/>
              <w:widowControl w:val="1"/>
              <w:spacing w:before="14" w:line="203" w:lineRule="exact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Саваслейка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pStyle w:val="Style_6"/>
              <w:widowControl w:val="1"/>
              <w:spacing w:before="14" w:line="203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E1010000">
            <w:pPr>
              <w:pStyle w:val="Style_6"/>
              <w:widowControl w:val="1"/>
              <w:spacing w:before="14" w:line="203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E2010000">
            <w:pPr>
              <w:pStyle w:val="Style_6"/>
              <w:widowControl w:val="1"/>
              <w:spacing w:before="31"/>
              <w:ind w:hanging="15" w:left="223" w:right="193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Большое Болдино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pStyle w:val="Style_6"/>
              <w:widowControl w:val="1"/>
              <w:spacing w:before="136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pStyle w:val="Style_6"/>
              <w:widowControl w:val="1"/>
              <w:spacing w:before="136"/>
              <w:ind w:left="2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Дружный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pStyle w:val="Style_6"/>
              <w:widowControl w:val="1"/>
              <w:spacing w:before="136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pStyle w:val="Style_6"/>
              <w:widowControl w:val="1"/>
              <w:spacing w:before="136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Саров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6"/>
              <w:widowControl w:val="1"/>
              <w:spacing w:before="136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EA010000">
            <w:pPr>
              <w:pStyle w:val="Style_6"/>
              <w:widowControl w:val="1"/>
              <w:spacing w:before="136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</w:tr>
      <w:tr>
        <w:trPr>
          <w:trHeight w:hRule="atLeast" w:val="714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EB010000">
            <w:pPr>
              <w:pStyle w:val="Style_6"/>
              <w:widowControl w:val="1"/>
              <w:spacing w:before="47"/>
              <w:ind w:hanging="3" w:left="117" w:right="100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Большое Мурашкин </w:t>
            </w:r>
            <w:r>
              <w:rPr>
                <w:b w:val="1"/>
                <w:spacing w:val="-10"/>
                <w:sz w:val="18"/>
              </w:rPr>
              <w:t>о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ED010000">
            <w:pPr>
              <w:pStyle w:val="Style_6"/>
              <w:widowControl w:val="1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EF010000">
            <w:pPr>
              <w:pStyle w:val="Style_6"/>
              <w:widowControl w:val="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6"/>
              <w:widowControl w:val="1"/>
              <w:spacing w:before="151"/>
              <w:ind w:hanging="315" w:left="475" w:right="99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Ждановск </w:t>
            </w:r>
            <w:r>
              <w:rPr>
                <w:b w:val="1"/>
                <w:spacing w:val="-6"/>
                <w:sz w:val="18"/>
              </w:rPr>
              <w:t>ий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F2010000">
            <w:pPr>
              <w:pStyle w:val="Style_6"/>
              <w:widowControl w:val="1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F4010000">
            <w:pPr>
              <w:pStyle w:val="Style_6"/>
              <w:widowControl w:val="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F6010000">
            <w:pPr>
              <w:pStyle w:val="Style_6"/>
              <w:widowControl w:val="1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Сатис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F8010000">
            <w:pPr>
              <w:pStyle w:val="Style_6"/>
              <w:widowControl w:val="1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F9010000">
            <w:pPr>
              <w:pStyle w:val="Style_6"/>
              <w:widowControl w:val="1"/>
              <w:spacing w:before="47"/>
              <w:ind/>
              <w:jc w:val="left"/>
              <w:rPr>
                <w:b w:val="1"/>
                <w:sz w:val="18"/>
              </w:rPr>
            </w:pPr>
          </w:p>
          <w:p w14:paraId="FA010000">
            <w:pPr>
              <w:pStyle w:val="Style_6"/>
              <w:widowControl w:val="1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</w:tr>
      <w:tr>
        <w:trPr>
          <w:trHeight w:hRule="atLeast" w:val="239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FB010000">
            <w:pPr>
              <w:pStyle w:val="Style_6"/>
              <w:widowControl w:val="1"/>
              <w:spacing w:before="16" w:line="203" w:lineRule="exact"/>
              <w:ind w:left="20" w:right="8"/>
              <w:rPr>
                <w:b w:val="1"/>
                <w:sz w:val="18"/>
              </w:rPr>
            </w:pPr>
            <w:r>
              <w:rPr>
                <w:b w:val="1"/>
                <w:spacing w:val="-5"/>
                <w:sz w:val="18"/>
              </w:rPr>
              <w:t>Бор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6"/>
              <w:widowControl w:val="1"/>
              <w:spacing w:before="16" w:line="203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pStyle w:val="Style_6"/>
              <w:widowControl w:val="1"/>
              <w:spacing w:before="16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pStyle w:val="Style_6"/>
              <w:widowControl w:val="1"/>
              <w:spacing w:before="16" w:line="203" w:lineRule="exact"/>
              <w:ind w:left="22" w:right="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Заволжье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pStyle w:val="Style_6"/>
              <w:widowControl w:val="1"/>
              <w:spacing w:before="16" w:line="203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pStyle w:val="Style_6"/>
              <w:widowControl w:val="1"/>
              <w:spacing w:before="16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pStyle w:val="Style_6"/>
              <w:widowControl w:val="1"/>
              <w:spacing w:before="16" w:line="203" w:lineRule="exact"/>
              <w:ind w:left="22" w:right="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Семенов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6"/>
              <w:widowControl w:val="1"/>
              <w:spacing w:before="16" w:line="203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03020000">
            <w:pPr>
              <w:pStyle w:val="Style_6"/>
              <w:widowControl w:val="1"/>
              <w:spacing w:before="16" w:line="203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</w:tr>
      <w:tr>
        <w:trPr>
          <w:trHeight w:hRule="atLeast" w:val="475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04020000">
            <w:pPr>
              <w:pStyle w:val="Style_6"/>
              <w:widowControl w:val="1"/>
              <w:spacing w:before="134"/>
              <w:ind w:left="20" w:right="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Бутурлино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6"/>
              <w:widowControl w:val="1"/>
              <w:spacing w:before="31"/>
              <w:ind w:hanging="360" w:left="485" w:right="99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Ильиногор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pacing w:val="-6"/>
                <w:sz w:val="18"/>
              </w:rPr>
              <w:t>ск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pStyle w:val="Style_6"/>
              <w:widowControl w:val="1"/>
              <w:spacing w:before="134"/>
              <w:ind w:left="22" w:right="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Сергач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0C02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08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6"/>
              <w:widowControl w:val="1"/>
              <w:spacing w:before="2" w:line="186" w:lineRule="exact"/>
              <w:ind w:left="20" w:right="9"/>
              <w:rPr>
                <w:b w:val="1"/>
                <w:sz w:val="18"/>
              </w:rPr>
            </w:pPr>
            <w:r>
              <w:rPr>
                <w:b w:val="1"/>
                <w:spacing w:val="-5"/>
                <w:sz w:val="18"/>
              </w:rPr>
              <w:t>Вад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pStyle w:val="Style_6"/>
              <w:widowControl w:val="1"/>
              <w:spacing w:before="2" w:line="186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pStyle w:val="Style_6"/>
              <w:widowControl w:val="1"/>
              <w:spacing w:before="2" w:line="186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pStyle w:val="Style_6"/>
              <w:widowControl w:val="1"/>
              <w:spacing w:before="2" w:line="186" w:lineRule="exact"/>
              <w:ind w:left="22" w:right="3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Разино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pStyle w:val="Style_6"/>
              <w:widowControl w:val="1"/>
              <w:spacing w:before="2" w:line="186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pStyle w:val="Style_6"/>
              <w:widowControl w:val="1"/>
              <w:spacing w:before="2" w:line="186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pStyle w:val="Style_6"/>
              <w:widowControl w:val="1"/>
              <w:spacing w:before="2" w:line="186" w:lineRule="exact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Сеченово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pStyle w:val="Style_6"/>
              <w:widowControl w:val="1"/>
              <w:spacing w:before="2" w:line="186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15020000">
            <w:pPr>
              <w:pStyle w:val="Style_6"/>
              <w:widowControl w:val="1"/>
              <w:spacing w:before="2" w:line="186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3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6"/>
              <w:widowControl w:val="1"/>
              <w:spacing w:before="14" w:line="203" w:lineRule="exact"/>
              <w:ind w:left="20" w:right="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Варнавино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pStyle w:val="Style_6"/>
              <w:widowControl w:val="1"/>
              <w:spacing w:before="14" w:line="203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pStyle w:val="Style_6"/>
              <w:widowControl w:val="1"/>
              <w:spacing w:before="14" w:line="203" w:lineRule="exact"/>
              <w:ind w:left="22" w:right="8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Княгинино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pStyle w:val="Style_6"/>
              <w:widowControl w:val="1"/>
              <w:spacing w:before="14" w:line="203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pStyle w:val="Style_6"/>
              <w:widowControl w:val="1"/>
              <w:spacing w:before="14" w:line="203" w:lineRule="exact"/>
              <w:ind w:left="22" w:right="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Смолино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pStyle w:val="Style_6"/>
              <w:widowControl w:val="1"/>
              <w:spacing w:before="14" w:line="203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1E020000">
            <w:pPr>
              <w:pStyle w:val="Style_6"/>
              <w:widowControl w:val="1"/>
              <w:spacing w:before="14" w:line="203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1F020000">
            <w:pPr>
              <w:pStyle w:val="Style_6"/>
              <w:widowControl w:val="1"/>
              <w:spacing w:before="136"/>
              <w:ind w:left="20" w:right="11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Вахтан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pStyle w:val="Style_6"/>
              <w:widowControl w:val="1"/>
              <w:spacing w:before="136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pStyle w:val="Style_6"/>
              <w:widowControl w:val="1"/>
              <w:spacing w:before="136"/>
              <w:ind w:left="22" w:right="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Ковернино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pStyle w:val="Style_6"/>
              <w:widowControl w:val="1"/>
              <w:spacing w:before="136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pStyle w:val="Style_6"/>
              <w:widowControl w:val="1"/>
              <w:spacing w:before="136"/>
              <w:ind w:left="22" w:right="3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Сокольское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pStyle w:val="Style_6"/>
              <w:widowControl w:val="1"/>
              <w:spacing w:before="136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27020000">
            <w:pPr>
              <w:pStyle w:val="Style_6"/>
              <w:widowControl w:val="1"/>
              <w:spacing w:before="136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28020000">
            <w:pPr>
              <w:pStyle w:val="Style_6"/>
              <w:widowControl w:val="1"/>
              <w:spacing w:before="136"/>
              <w:ind w:left="20" w:right="10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Вача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pStyle w:val="Style_6"/>
              <w:widowControl w:val="1"/>
              <w:spacing w:before="136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pStyle w:val="Style_6"/>
              <w:widowControl w:val="1"/>
              <w:spacing w:before="31"/>
              <w:ind w:hanging="154" w:left="369" w:right="191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Красные </w:t>
            </w:r>
            <w:r>
              <w:rPr>
                <w:b w:val="1"/>
                <w:spacing w:val="-4"/>
                <w:sz w:val="18"/>
              </w:rPr>
              <w:t>Баки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pStyle w:val="Style_6"/>
              <w:widowControl w:val="1"/>
              <w:spacing w:before="136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pStyle w:val="Style_6"/>
              <w:widowControl w:val="1"/>
              <w:spacing w:before="136"/>
              <w:ind w:left="22" w:right="3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Сосновское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pStyle w:val="Style_6"/>
              <w:widowControl w:val="1"/>
              <w:spacing w:before="136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30020000">
            <w:pPr>
              <w:pStyle w:val="Style_6"/>
              <w:widowControl w:val="1"/>
              <w:spacing w:before="136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6"/>
              <w:widowControl w:val="1"/>
              <w:spacing w:before="134"/>
              <w:ind w:left="20" w:right="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Ветлуга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pStyle w:val="Style_6"/>
              <w:widowControl w:val="1"/>
              <w:spacing w:before="31"/>
              <w:ind w:hanging="3" w:left="290" w:right="265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Кстово (город)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6"/>
              <w:widowControl w:val="1"/>
              <w:spacing w:before="134"/>
              <w:ind w:left="22" w:right="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Спасское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3902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6"/>
              <w:widowControl w:val="1"/>
              <w:spacing w:before="31"/>
              <w:ind w:hanging="396" w:left="520" w:right="111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Ветлужски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й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pStyle w:val="Style_6"/>
              <w:widowControl w:val="1"/>
              <w:spacing w:before="31"/>
              <w:ind w:firstLine="156" w:left="132" w:right="99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Кстово (</w:t>
            </w:r>
            <w:r>
              <w:rPr>
                <w:b w:val="1"/>
                <w:spacing w:val="-2"/>
                <w:sz w:val="18"/>
              </w:rPr>
              <w:t>промзона</w:t>
            </w:r>
            <w:r>
              <w:rPr>
                <w:b w:val="1"/>
                <w:spacing w:val="-2"/>
                <w:sz w:val="18"/>
              </w:rPr>
              <w:t>)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pStyle w:val="Style_6"/>
              <w:widowControl w:val="1"/>
              <w:spacing w:before="31"/>
              <w:ind w:hanging="428" w:left="578" w:right="130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Сухобезводн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pacing w:val="-6"/>
                <w:sz w:val="18"/>
              </w:rPr>
              <w:t>ое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4202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6"/>
              <w:widowControl w:val="1"/>
              <w:spacing w:before="31"/>
              <w:ind w:hanging="370" w:left="487" w:right="104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Вознесенск </w:t>
            </w:r>
            <w:r>
              <w:rPr>
                <w:b w:val="1"/>
                <w:spacing w:val="-6"/>
                <w:sz w:val="18"/>
              </w:rPr>
              <w:t>ое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6"/>
              <w:widowControl w:val="1"/>
              <w:spacing w:before="134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Кулебаки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pStyle w:val="Style_6"/>
              <w:widowControl w:val="1"/>
              <w:spacing w:before="134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Сява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4B02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3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6"/>
              <w:widowControl w:val="1"/>
              <w:spacing w:before="14" w:line="203" w:lineRule="exact"/>
              <w:ind w:left="20" w:right="11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Володарск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6"/>
              <w:widowControl w:val="1"/>
              <w:spacing w:before="14" w:line="203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6"/>
              <w:widowControl w:val="1"/>
              <w:spacing w:before="14" w:line="203" w:lineRule="exact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Лесогорск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6"/>
              <w:widowControl w:val="1"/>
              <w:spacing w:before="14" w:line="203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6"/>
              <w:widowControl w:val="1"/>
              <w:spacing w:before="14" w:line="203" w:lineRule="exact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Тонкино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6"/>
              <w:widowControl w:val="1"/>
              <w:spacing w:before="14" w:line="203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54020000">
            <w:pPr>
              <w:pStyle w:val="Style_6"/>
              <w:widowControl w:val="1"/>
              <w:spacing w:before="14" w:line="203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3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6"/>
              <w:widowControl w:val="1"/>
              <w:spacing w:before="16" w:line="201" w:lineRule="exact"/>
              <w:ind w:left="20" w:right="8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Воротынец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pStyle w:val="Style_6"/>
              <w:widowControl w:val="1"/>
              <w:spacing w:before="16" w:line="201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pStyle w:val="Style_6"/>
              <w:widowControl w:val="1"/>
              <w:spacing w:before="16" w:line="201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pStyle w:val="Style_6"/>
              <w:widowControl w:val="1"/>
              <w:spacing w:before="16" w:line="201" w:lineRule="exact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Лукоянов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pStyle w:val="Style_6"/>
              <w:widowControl w:val="1"/>
              <w:spacing w:before="16" w:line="201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pStyle w:val="Style_6"/>
              <w:widowControl w:val="1"/>
              <w:spacing w:before="16" w:line="201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6"/>
              <w:widowControl w:val="1"/>
              <w:spacing w:before="16" w:line="201" w:lineRule="exact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Тоншаево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6"/>
              <w:widowControl w:val="1"/>
              <w:spacing w:before="16" w:line="201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5D020000">
            <w:pPr>
              <w:pStyle w:val="Style_6"/>
              <w:widowControl w:val="1"/>
              <w:spacing w:before="16" w:line="201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239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6"/>
              <w:widowControl w:val="1"/>
              <w:spacing w:before="16" w:line="203" w:lineRule="exact"/>
              <w:ind w:left="20" w:right="10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Ворсма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6"/>
              <w:widowControl w:val="1"/>
              <w:spacing w:before="16" w:line="203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pStyle w:val="Style_6"/>
              <w:widowControl w:val="1"/>
              <w:spacing w:before="16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6"/>
              <w:widowControl w:val="1"/>
              <w:spacing w:before="16" w:line="203" w:lineRule="exact"/>
              <w:ind w:left="22" w:right="1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Лысково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6"/>
              <w:widowControl w:val="1"/>
              <w:spacing w:before="16" w:line="203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pStyle w:val="Style_6"/>
              <w:widowControl w:val="1"/>
              <w:spacing w:before="16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6"/>
              <w:widowControl w:val="1"/>
              <w:spacing w:before="16" w:line="203" w:lineRule="exact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Уразовка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6"/>
              <w:widowControl w:val="1"/>
              <w:spacing w:before="16" w:line="203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66020000">
            <w:pPr>
              <w:pStyle w:val="Style_6"/>
              <w:widowControl w:val="1"/>
              <w:spacing w:before="16" w:line="203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6"/>
              <w:widowControl w:val="1"/>
              <w:spacing w:before="31"/>
              <w:ind w:hanging="322" w:left="436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Воскресенс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кое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6"/>
              <w:widowControl w:val="1"/>
              <w:spacing w:before="134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Мотмос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6"/>
              <w:widowControl w:val="1"/>
              <w:spacing w:before="134"/>
              <w:ind w:left="22" w:right="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Урень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6F02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6"/>
              <w:widowControl w:val="1"/>
              <w:spacing w:before="134"/>
              <w:ind w:left="20" w:right="8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Выездное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6"/>
              <w:widowControl w:val="1"/>
              <w:spacing w:before="134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6"/>
              <w:widowControl w:val="1"/>
              <w:spacing w:before="134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Мухтолово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6"/>
              <w:widowControl w:val="1"/>
              <w:spacing w:before="134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6"/>
              <w:widowControl w:val="1"/>
              <w:spacing w:before="134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pStyle w:val="Style_6"/>
              <w:widowControl w:val="1"/>
              <w:spacing w:before="134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Федяково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6"/>
              <w:widowControl w:val="1"/>
              <w:spacing w:before="134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2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78020000">
            <w:pPr>
              <w:pStyle w:val="Style_6"/>
              <w:widowControl w:val="1"/>
              <w:spacing w:before="134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2</w:t>
            </w:r>
          </w:p>
        </w:tc>
      </w:tr>
      <w:tr>
        <w:trPr>
          <w:trHeight w:hRule="atLeast" w:val="23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79020000">
            <w:pPr>
              <w:pStyle w:val="Style_6"/>
              <w:widowControl w:val="1"/>
              <w:spacing w:before="14" w:line="203" w:lineRule="exact"/>
              <w:ind w:left="20" w:right="1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Выкса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pStyle w:val="Style_6"/>
              <w:widowControl w:val="1"/>
              <w:spacing w:before="14" w:line="203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pStyle w:val="Style_6"/>
              <w:widowControl w:val="1"/>
              <w:spacing w:before="14" w:line="203" w:lineRule="exact"/>
              <w:ind w:left="22" w:right="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Навашино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6"/>
              <w:widowControl w:val="1"/>
              <w:spacing w:before="14" w:line="203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6"/>
              <w:widowControl w:val="1"/>
              <w:spacing w:before="14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pStyle w:val="Style_6"/>
              <w:widowControl w:val="1"/>
              <w:spacing w:before="14" w:line="203" w:lineRule="exact"/>
              <w:ind w:left="2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Чкаловск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6"/>
              <w:widowControl w:val="1"/>
              <w:spacing w:before="14" w:line="203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81020000">
            <w:pPr>
              <w:pStyle w:val="Style_6"/>
              <w:widowControl w:val="1"/>
              <w:spacing w:before="14" w:line="203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3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82020000">
            <w:pPr>
              <w:pStyle w:val="Style_6"/>
              <w:widowControl w:val="1"/>
              <w:spacing w:before="16" w:line="201" w:lineRule="exact"/>
              <w:ind w:left="20" w:right="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Гагино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pStyle w:val="Style_6"/>
              <w:widowControl w:val="1"/>
              <w:spacing w:before="16" w:line="201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6"/>
              <w:widowControl w:val="1"/>
              <w:spacing w:before="16" w:line="201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pStyle w:val="Style_6"/>
              <w:widowControl w:val="1"/>
              <w:spacing w:before="16" w:line="201" w:lineRule="exact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Павлово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6"/>
              <w:widowControl w:val="1"/>
              <w:spacing w:before="16" w:line="201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6"/>
              <w:widowControl w:val="1"/>
              <w:spacing w:before="16" w:line="201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6"/>
              <w:widowControl w:val="1"/>
              <w:spacing w:before="16" w:line="201" w:lineRule="exact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Шаранга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6"/>
              <w:widowControl w:val="1"/>
              <w:spacing w:before="16" w:line="201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8A020000">
            <w:pPr>
              <w:pStyle w:val="Style_6"/>
              <w:widowControl w:val="1"/>
              <w:spacing w:before="16" w:line="201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</w:tr>
      <w:tr>
        <w:trPr>
          <w:trHeight w:hRule="atLeast" w:val="477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6"/>
              <w:widowControl w:val="1"/>
              <w:spacing w:before="136"/>
              <w:ind w:left="20" w:right="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Гидроторф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6"/>
              <w:widowControl w:val="1"/>
              <w:spacing w:before="136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6"/>
              <w:widowControl w:val="1"/>
              <w:spacing w:before="33"/>
              <w:ind w:hanging="399" w:left="525" w:right="102"/>
              <w:jc w:val="lef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Первомайс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к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pStyle w:val="Style_6"/>
              <w:widowControl w:val="1"/>
              <w:spacing w:before="136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pStyle w:val="Style_6"/>
              <w:widowControl w:val="1"/>
              <w:spacing w:before="136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6"/>
              <w:widowControl w:val="1"/>
              <w:spacing w:before="136"/>
              <w:ind w:left="22" w:right="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Шатки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6"/>
              <w:widowControl w:val="1"/>
              <w:spacing w:before="136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4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93020000">
            <w:pPr>
              <w:pStyle w:val="Style_6"/>
              <w:widowControl w:val="1"/>
              <w:spacing w:before="136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</w:tr>
      <w:tr>
        <w:trPr>
          <w:trHeight w:hRule="atLeast" w:val="239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6"/>
              <w:widowControl w:val="1"/>
              <w:spacing w:before="16" w:line="203" w:lineRule="exact"/>
              <w:ind w:left="20" w:right="10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Горбатов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6"/>
              <w:widowControl w:val="1"/>
              <w:spacing w:before="16" w:line="203" w:lineRule="exact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6"/>
              <w:widowControl w:val="1"/>
              <w:spacing w:before="16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6"/>
              <w:widowControl w:val="1"/>
              <w:spacing w:before="16" w:line="203" w:lineRule="exact"/>
              <w:ind w:left="22" w:right="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Перевоз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pStyle w:val="Style_6"/>
              <w:widowControl w:val="1"/>
              <w:spacing w:before="16" w:line="203" w:lineRule="exact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6"/>
              <w:widowControl w:val="1"/>
              <w:spacing w:before="16" w:line="203" w:lineRule="exact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pStyle w:val="Style_6"/>
              <w:widowControl w:val="1"/>
              <w:spacing w:before="16" w:line="203" w:lineRule="exact"/>
              <w:ind w:left="22" w:right="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Шахунья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pStyle w:val="Style_6"/>
              <w:widowControl w:val="1"/>
              <w:spacing w:before="16" w:line="203" w:lineRule="exact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9C020000">
            <w:pPr>
              <w:pStyle w:val="Style_6"/>
              <w:widowControl w:val="1"/>
              <w:spacing w:before="16" w:line="203" w:lineRule="exact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5</w:t>
            </w:r>
          </w:p>
        </w:tc>
      </w:tr>
      <w:tr>
        <w:trPr>
          <w:trHeight w:hRule="atLeast" w:val="251"/>
        </w:trPr>
        <w:tc>
          <w:tcPr>
            <w:tcW w:type="dxa" w:w="1150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9D020000">
            <w:pPr>
              <w:pStyle w:val="Style_6"/>
              <w:widowControl w:val="1"/>
              <w:spacing w:before="21"/>
              <w:ind w:left="20" w:right="10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Городец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E020000">
            <w:pPr>
              <w:pStyle w:val="Style_6"/>
              <w:widowControl w:val="1"/>
              <w:spacing w:before="21"/>
              <w:ind w:left="22" w:right="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F020000">
            <w:pPr>
              <w:pStyle w:val="Style_6"/>
              <w:widowControl w:val="1"/>
              <w:spacing w:before="2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4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0020000">
            <w:pPr>
              <w:pStyle w:val="Style_6"/>
              <w:widowControl w:val="1"/>
              <w:spacing w:before="21"/>
              <w:ind w:left="22" w:right="8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Пижма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1020000">
            <w:pPr>
              <w:pStyle w:val="Style_6"/>
              <w:widowControl w:val="1"/>
              <w:spacing w:before="21"/>
              <w:ind w:left="19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3-</w:t>
            </w:r>
            <w:r>
              <w:rPr>
                <w:b w:val="1"/>
                <w:spacing w:val="-10"/>
                <w:sz w:val="18"/>
              </w:rPr>
              <w:t>5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2020000">
            <w:pPr>
              <w:pStyle w:val="Style_6"/>
              <w:widowControl w:val="1"/>
              <w:spacing w:before="21"/>
              <w:ind w:left="19" w:right="3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6</w:t>
            </w:r>
          </w:p>
        </w:tc>
        <w:tc>
          <w:tcPr>
            <w:tcW w:type="dxa" w:w="1321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3020000">
            <w:pPr>
              <w:pStyle w:val="Style_6"/>
              <w:widowControl w:val="1"/>
              <w:spacing w:before="21"/>
              <w:ind w:left="22" w:right="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Юганец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A4020000">
            <w:pPr>
              <w:pStyle w:val="Style_6"/>
              <w:widowControl w:val="1"/>
              <w:spacing w:before="21"/>
              <w:ind w:left="1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1-</w:t>
            </w:r>
            <w:r>
              <w:rPr>
                <w:b w:val="1"/>
                <w:spacing w:val="-10"/>
                <w:sz w:val="18"/>
              </w:rPr>
              <w:t>3</w:t>
            </w:r>
          </w:p>
        </w:tc>
        <w:tc>
          <w:tcPr>
            <w:tcW w:type="dxa" w:w="1150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A5020000">
            <w:pPr>
              <w:pStyle w:val="Style_6"/>
              <w:widowControl w:val="1"/>
              <w:spacing w:before="21"/>
              <w:ind w:left="20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4</w:t>
            </w:r>
          </w:p>
        </w:tc>
      </w:tr>
    </w:tbl>
    <w:p w14:paraId="A6020000">
      <w:pPr>
        <w:sectPr>
          <w:headerReference r:id="rId6" w:type="default"/>
          <w:pgSz w:h="16850" w:orient="portrait" w:w="11900"/>
          <w:pgMar w:bottom="280" w:footer="0" w:gutter="0" w:header="859" w:left="992" w:right="425" w:top="2120"/>
        </w:sectPr>
      </w:pPr>
    </w:p>
    <w:tbl>
      <w:tblPr>
        <w:tblStyle w:val="Style_5"/>
        <w:tblW w:type="auto" w:w="0"/>
        <w:tblInd w:type="dxa" w:w="199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2182"/>
        <w:gridCol w:w="1513"/>
        <w:gridCol w:w="1513"/>
        <w:gridCol w:w="1513"/>
        <w:gridCol w:w="1514"/>
        <w:gridCol w:w="1516"/>
      </w:tblGrid>
      <w:tr>
        <w:trPr>
          <w:trHeight w:hRule="atLeast" w:val="323"/>
        </w:trPr>
        <w:tc>
          <w:tcPr>
            <w:tcW w:type="dxa" w:w="218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20000">
            <w:pPr>
              <w:pStyle w:val="Style_6"/>
              <w:widowControl w:val="1"/>
              <w:spacing w:before="160"/>
              <w:ind/>
              <w:jc w:val="left"/>
              <w:rPr>
                <w:b w:val="1"/>
              </w:rPr>
            </w:pPr>
          </w:p>
          <w:p w14:paraId="A8020000">
            <w:pPr>
              <w:pStyle w:val="Style_6"/>
              <w:widowControl w:val="1"/>
              <w:spacing w:line="233" w:lineRule="exact"/>
              <w:ind w:left="107"/>
              <w:jc w:val="left"/>
              <w:rPr>
                <w:b w:val="1"/>
              </w:rPr>
            </w:pPr>
            <w:r>
              <w:rPr>
                <w:b w:val="1"/>
              </w:rPr>
              <w:t>Вес,</w:t>
            </w:r>
            <w:r>
              <w:rPr>
                <w:b w:val="1"/>
                <w:spacing w:val="-1"/>
              </w:rPr>
              <w:t xml:space="preserve"> </w:t>
            </w:r>
            <w:r>
              <w:rPr>
                <w:b w:val="1"/>
                <w:spacing w:val="-5"/>
              </w:rPr>
              <w:t>кг</w:t>
            </w:r>
          </w:p>
        </w:tc>
        <w:tc>
          <w:tcPr>
            <w:tcW w:type="dxa" w:w="756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20000">
            <w:pPr>
              <w:pStyle w:val="Style_6"/>
              <w:widowControl w:val="1"/>
              <w:spacing w:before="70" w:line="233" w:lineRule="exact"/>
              <w:ind w:left="11"/>
              <w:rPr>
                <w:b w:val="1"/>
              </w:rPr>
            </w:pPr>
            <w:r>
              <w:rPr>
                <w:b w:val="1"/>
              </w:rPr>
              <w:t>Тариф,</w:t>
            </w:r>
            <w:r>
              <w:rPr>
                <w:b w:val="1"/>
                <w:spacing w:val="-3"/>
              </w:rPr>
              <w:t xml:space="preserve"> </w:t>
            </w:r>
            <w:r>
              <w:rPr>
                <w:b w:val="1"/>
                <w:spacing w:val="-4"/>
              </w:rPr>
              <w:t>руб.</w:t>
            </w:r>
          </w:p>
        </w:tc>
      </w:tr>
      <w:tr>
        <w:trPr>
          <w:trHeight w:hRule="atLeast" w:val="323"/>
        </w:trPr>
        <w:tc>
          <w:tcPr>
            <w:tcW w:type="dxa" w:w="218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20000">
            <w:pPr>
              <w:pStyle w:val="Style_6"/>
              <w:widowControl w:val="1"/>
              <w:spacing w:before="70" w:line="233" w:lineRule="exact"/>
              <w:ind w:left="107"/>
              <w:jc w:val="left"/>
              <w:rPr>
                <w:b w:val="1"/>
              </w:rPr>
            </w:pPr>
            <w:r>
              <w:rPr>
                <w:b w:val="1"/>
              </w:rPr>
              <w:t xml:space="preserve">2 </w:t>
            </w:r>
            <w:r>
              <w:rPr>
                <w:b w:val="1"/>
                <w:spacing w:val="-4"/>
              </w:rPr>
              <w:t>зона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20000">
            <w:pPr>
              <w:pStyle w:val="Style_6"/>
              <w:widowControl w:val="1"/>
              <w:spacing w:before="70" w:line="233" w:lineRule="exact"/>
              <w:ind w:left="106"/>
              <w:jc w:val="left"/>
              <w:rPr>
                <w:b w:val="1"/>
              </w:rPr>
            </w:pPr>
            <w:r>
              <w:rPr>
                <w:b w:val="1"/>
              </w:rPr>
              <w:t xml:space="preserve">3 </w:t>
            </w:r>
            <w:r>
              <w:rPr>
                <w:b w:val="1"/>
                <w:spacing w:val="-4"/>
              </w:rPr>
              <w:t>зона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20000">
            <w:pPr>
              <w:pStyle w:val="Style_6"/>
              <w:widowControl w:val="1"/>
              <w:spacing w:before="70" w:line="233" w:lineRule="exact"/>
              <w:ind w:left="106"/>
              <w:jc w:val="left"/>
              <w:rPr>
                <w:b w:val="1"/>
              </w:rPr>
            </w:pPr>
            <w:r>
              <w:rPr>
                <w:b w:val="1"/>
              </w:rPr>
              <w:t xml:space="preserve">4 </w:t>
            </w:r>
            <w:r>
              <w:rPr>
                <w:b w:val="1"/>
                <w:spacing w:val="-4"/>
              </w:rPr>
              <w:t>зона</w:t>
            </w:r>
          </w:p>
        </w:tc>
        <w:tc>
          <w:tcPr>
            <w:tcW w:type="dxa" w:w="15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020000">
            <w:pPr>
              <w:pStyle w:val="Style_6"/>
              <w:widowControl w:val="1"/>
              <w:spacing w:before="70" w:line="233" w:lineRule="exact"/>
              <w:ind w:left="105"/>
              <w:jc w:val="left"/>
              <w:rPr>
                <w:b w:val="1"/>
              </w:rPr>
            </w:pPr>
            <w:r>
              <w:rPr>
                <w:b w:val="1"/>
              </w:rPr>
              <w:t xml:space="preserve">5 </w:t>
            </w:r>
            <w:r>
              <w:rPr>
                <w:b w:val="1"/>
                <w:spacing w:val="-4"/>
              </w:rPr>
              <w:t>зона</w:t>
            </w:r>
          </w:p>
        </w:tc>
        <w:tc>
          <w:tcPr>
            <w:tcW w:type="dxa" w:w="15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20000">
            <w:pPr>
              <w:pStyle w:val="Style_6"/>
              <w:widowControl w:val="1"/>
              <w:spacing w:before="70" w:line="233" w:lineRule="exact"/>
              <w:ind w:left="103"/>
              <w:jc w:val="left"/>
              <w:rPr>
                <w:b w:val="1"/>
              </w:rPr>
            </w:pPr>
            <w:r>
              <w:rPr>
                <w:b w:val="1"/>
              </w:rPr>
              <w:t xml:space="preserve">6 </w:t>
            </w:r>
            <w:r>
              <w:rPr>
                <w:b w:val="1"/>
                <w:spacing w:val="-4"/>
              </w:rPr>
              <w:t>зона</w:t>
            </w:r>
          </w:p>
        </w:tc>
      </w:tr>
      <w:tr>
        <w:trPr>
          <w:trHeight w:hRule="atLeast" w:val="325"/>
        </w:trPr>
        <w:tc>
          <w:tcPr>
            <w:tcW w:type="dxa" w:w="21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020000">
            <w:pPr>
              <w:pStyle w:val="Style_6"/>
              <w:widowControl w:val="1"/>
              <w:spacing w:before="70" w:line="235" w:lineRule="exact"/>
              <w:ind w:left="107"/>
              <w:jc w:val="left"/>
              <w:rPr>
                <w:b w:val="1"/>
              </w:rPr>
            </w:pPr>
            <w:r>
              <w:rPr>
                <w:b w:val="1"/>
              </w:rPr>
              <w:t xml:space="preserve">до 1 </w:t>
            </w:r>
            <w:r>
              <w:rPr>
                <w:b w:val="1"/>
                <w:spacing w:val="-5"/>
              </w:rPr>
              <w:t>кг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20000">
            <w:pPr>
              <w:pStyle w:val="Style_6"/>
              <w:widowControl w:val="1"/>
              <w:spacing w:before="49" w:line="256" w:lineRule="exact"/>
              <w:ind w:right="87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555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20000">
            <w:pPr>
              <w:pStyle w:val="Style_6"/>
              <w:widowControl w:val="1"/>
              <w:spacing w:before="49" w:line="256" w:lineRule="exact"/>
              <w:ind w:right="87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870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20000">
            <w:pPr>
              <w:pStyle w:val="Style_6"/>
              <w:widowControl w:val="1"/>
              <w:spacing w:before="49" w:line="256" w:lineRule="exact"/>
              <w:ind w:right="88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1113</w:t>
            </w:r>
          </w:p>
        </w:tc>
        <w:tc>
          <w:tcPr>
            <w:tcW w:type="dxa" w:w="15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20000">
            <w:pPr>
              <w:pStyle w:val="Style_6"/>
              <w:widowControl w:val="1"/>
              <w:spacing w:before="49" w:line="256" w:lineRule="exact"/>
              <w:ind w:right="90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 xml:space="preserve">                 1554  </w:t>
            </w:r>
          </w:p>
        </w:tc>
        <w:tc>
          <w:tcPr>
            <w:tcW w:type="dxa" w:w="15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020000">
            <w:pPr>
              <w:pStyle w:val="Style_6"/>
              <w:widowControl w:val="1"/>
              <w:spacing w:before="70" w:line="235" w:lineRule="exact"/>
              <w:ind w:right="91"/>
              <w:jc w:val="right"/>
              <w:rPr>
                <w:b w:val="1"/>
              </w:rPr>
            </w:pPr>
            <w:r>
              <w:rPr>
                <w:b w:val="1"/>
                <w:spacing w:val="-4"/>
              </w:rPr>
              <w:t>1761</w:t>
            </w:r>
          </w:p>
        </w:tc>
      </w:tr>
      <w:tr>
        <w:trPr>
          <w:trHeight w:hRule="atLeast" w:val="323"/>
        </w:trPr>
        <w:tc>
          <w:tcPr>
            <w:tcW w:type="dxa" w:w="21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20000">
            <w:pPr>
              <w:pStyle w:val="Style_6"/>
              <w:widowControl w:val="1"/>
              <w:spacing w:before="70" w:line="233" w:lineRule="exact"/>
              <w:ind w:left="107"/>
              <w:jc w:val="left"/>
              <w:rPr>
                <w:b w:val="1"/>
              </w:rPr>
            </w:pPr>
            <w:r>
              <w:rPr>
                <w:b w:val="1"/>
              </w:rPr>
              <w:t xml:space="preserve">до 3 </w:t>
            </w:r>
            <w:r>
              <w:rPr>
                <w:b w:val="1"/>
                <w:spacing w:val="-5"/>
              </w:rPr>
              <w:t>кг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020000">
            <w:pPr>
              <w:pStyle w:val="Style_6"/>
              <w:widowControl w:val="1"/>
              <w:spacing w:before="46" w:line="256" w:lineRule="exact"/>
              <w:ind w:right="87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870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20000">
            <w:pPr>
              <w:pStyle w:val="Style_6"/>
              <w:widowControl w:val="1"/>
              <w:spacing w:before="46" w:line="256" w:lineRule="exact"/>
              <w:ind w:right="87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1320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020000">
            <w:pPr>
              <w:pStyle w:val="Style_6"/>
              <w:widowControl w:val="1"/>
              <w:spacing w:before="46" w:line="256" w:lineRule="exact"/>
              <w:ind w:right="88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1554</w:t>
            </w:r>
          </w:p>
        </w:tc>
        <w:tc>
          <w:tcPr>
            <w:tcW w:type="dxa" w:w="15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020000">
            <w:pPr>
              <w:pStyle w:val="Style_6"/>
              <w:widowControl w:val="1"/>
              <w:spacing w:before="70" w:line="233" w:lineRule="exact"/>
              <w:ind w:right="87"/>
              <w:jc w:val="right"/>
              <w:rPr>
                <w:b w:val="1"/>
              </w:rPr>
            </w:pPr>
            <w:r>
              <w:rPr>
                <w:b w:val="1"/>
                <w:spacing w:val="-4"/>
              </w:rPr>
              <w:t>2463</w:t>
            </w:r>
          </w:p>
        </w:tc>
        <w:tc>
          <w:tcPr>
            <w:tcW w:type="dxa" w:w="15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20000">
            <w:pPr>
              <w:pStyle w:val="Style_6"/>
              <w:widowControl w:val="1"/>
              <w:spacing w:before="70" w:line="233" w:lineRule="exact"/>
              <w:ind w:right="91"/>
              <w:rPr>
                <w:b w:val="1"/>
              </w:rPr>
            </w:pPr>
            <w:r>
              <w:rPr>
                <w:b w:val="1"/>
                <w:spacing w:val="-4"/>
              </w:rPr>
              <w:t xml:space="preserve">                </w:t>
            </w:r>
            <w:r>
              <w:rPr>
                <w:b w:val="1"/>
                <w:spacing w:val="-4"/>
              </w:rPr>
              <w:t>2670</w:t>
            </w:r>
          </w:p>
        </w:tc>
      </w:tr>
      <w:tr>
        <w:trPr>
          <w:trHeight w:hRule="atLeast" w:val="505"/>
        </w:trPr>
        <w:tc>
          <w:tcPr>
            <w:tcW w:type="dxa" w:w="21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020000">
            <w:pPr>
              <w:pStyle w:val="Style_6"/>
              <w:widowControl w:val="1"/>
              <w:spacing w:line="254" w:lineRule="exact"/>
              <w:ind w:left="107" w:right="133"/>
              <w:jc w:val="left"/>
              <w:rPr>
                <w:b w:val="1"/>
              </w:rPr>
            </w:pPr>
            <w:r>
              <w:rPr>
                <w:b w:val="1"/>
                <w:spacing w:val="-2"/>
              </w:rPr>
              <w:t xml:space="preserve">каждый </w:t>
            </w:r>
            <w:r>
              <w:rPr>
                <w:b w:val="1"/>
              </w:rPr>
              <w:t>следующий</w:t>
            </w:r>
            <w:r>
              <w:rPr>
                <w:b w:val="1"/>
                <w:spacing w:val="-14"/>
              </w:rPr>
              <w:t xml:space="preserve"> </w:t>
            </w:r>
            <w:r>
              <w:rPr>
                <w:b w:val="1"/>
              </w:rPr>
              <w:t>1</w:t>
            </w:r>
            <w:r>
              <w:rPr>
                <w:b w:val="1"/>
                <w:spacing w:val="-14"/>
              </w:rPr>
              <w:t xml:space="preserve"> </w:t>
            </w:r>
            <w:r>
              <w:rPr>
                <w:b w:val="1"/>
              </w:rPr>
              <w:t>кг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20000">
            <w:pPr>
              <w:pStyle w:val="Style_6"/>
              <w:widowControl w:val="1"/>
              <w:spacing w:before="229" w:line="256" w:lineRule="exact"/>
              <w:ind w:right="87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123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020000">
            <w:pPr>
              <w:pStyle w:val="Style_6"/>
              <w:widowControl w:val="1"/>
              <w:spacing w:before="229" w:line="256" w:lineRule="exact"/>
              <w:ind w:right="87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168</w:t>
            </w:r>
          </w:p>
        </w:tc>
        <w:tc>
          <w:tcPr>
            <w:tcW w:type="dxa" w:w="1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20000">
            <w:pPr>
              <w:pStyle w:val="Style_6"/>
              <w:widowControl w:val="1"/>
              <w:spacing w:before="229" w:line="256" w:lineRule="exact"/>
              <w:ind w:right="88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168</w:t>
            </w:r>
          </w:p>
        </w:tc>
        <w:tc>
          <w:tcPr>
            <w:tcW w:type="dxa" w:w="15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20000">
            <w:pPr>
              <w:pStyle w:val="Style_6"/>
              <w:widowControl w:val="1"/>
              <w:spacing w:before="229" w:line="256" w:lineRule="exact"/>
              <w:ind w:right="90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168</w:t>
            </w:r>
          </w:p>
        </w:tc>
        <w:tc>
          <w:tcPr>
            <w:tcW w:type="dxa" w:w="15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20000">
            <w:pPr>
              <w:pStyle w:val="Style_6"/>
              <w:widowControl w:val="1"/>
              <w:spacing w:before="229" w:line="256" w:lineRule="exact"/>
              <w:ind w:right="94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168</w:t>
            </w:r>
          </w:p>
        </w:tc>
      </w:tr>
    </w:tbl>
    <w:p w14:paraId="C1020000">
      <w:pPr>
        <w:pStyle w:val="Style_1"/>
        <w:rPr>
          <w:b w:val="1"/>
        </w:rPr>
      </w:pPr>
    </w:p>
    <w:p w14:paraId="C2020000">
      <w:pPr>
        <w:pStyle w:val="Style_1"/>
        <w:widowControl w:val="1"/>
        <w:spacing w:before="11"/>
        <w:ind/>
        <w:rPr>
          <w:b w:val="1"/>
        </w:rPr>
      </w:pPr>
    </w:p>
    <w:p w14:paraId="C3020000">
      <w:pPr>
        <w:pStyle w:val="Style_1"/>
        <w:widowControl w:val="1"/>
        <w:ind w:left="85"/>
      </w:pPr>
      <w:r>
        <w:t>*</w:t>
      </w:r>
      <w:r>
        <w:rPr>
          <w:spacing w:val="47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доставки</w:t>
      </w:r>
      <w:r>
        <w:rPr>
          <w:spacing w:val="-3"/>
        </w:rPr>
        <w:t xml:space="preserve"> </w:t>
      </w:r>
      <w:r>
        <w:t>указаны,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считая</w:t>
      </w:r>
      <w:r>
        <w:rPr>
          <w:spacing w:val="-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 xml:space="preserve">забора </w:t>
      </w:r>
      <w:r>
        <w:rPr>
          <w:spacing w:val="-2"/>
        </w:rPr>
        <w:t>отправления.</w:t>
      </w:r>
    </w:p>
    <w:p w14:paraId="C4020000">
      <w:pPr>
        <w:pStyle w:val="Style_1"/>
        <w:widowControl w:val="1"/>
        <w:spacing w:before="2"/>
        <w:ind w:left="85"/>
      </w:pPr>
      <w:r>
        <w:t>Доставка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забор</w:t>
      </w:r>
      <w:r>
        <w:rPr>
          <w:spacing w:val="-3"/>
        </w:rPr>
        <w:t xml:space="preserve"> </w:t>
      </w:r>
      <w:r>
        <w:t>отправлений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населенных</w:t>
      </w:r>
      <w:r>
        <w:rPr>
          <w:spacing w:val="-3"/>
        </w:rPr>
        <w:t xml:space="preserve"> </w:t>
      </w:r>
      <w:r>
        <w:t>пунктах,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тарифах,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 согласованию с менеджером компании.</w:t>
      </w:r>
    </w:p>
    <w:p w14:paraId="C5020000">
      <w:pPr>
        <w:pStyle w:val="Style_1"/>
        <w:widowControl w:val="1"/>
        <w:spacing w:before="183"/>
        <w:ind w:left="85" w:right="332"/>
      </w:pPr>
      <w:r>
        <w:t>Тарифы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изменены.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ознакомиться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перевозки ООО «ФЕКСПЛЮС». Дополнительные услуги предоставляются по согласованию с Исполнителем.</w:t>
      </w:r>
    </w:p>
    <w:p w14:paraId="C6020000">
      <w:pPr>
        <w:pStyle w:val="Style_1"/>
        <w:widowControl w:val="1"/>
        <w:spacing w:before="185" w:line="252" w:lineRule="exact"/>
        <w:ind w:left="85"/>
      </w:pP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услуги</w:t>
      </w:r>
    </w:p>
    <w:p w14:paraId="C7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line="252" w:lineRule="exact"/>
        <w:ind w:hanging="220" w:left="305"/>
      </w:pPr>
      <w:r>
        <w:t>Возврат</w:t>
      </w:r>
      <w:r>
        <w:rPr>
          <w:spacing w:val="-8"/>
        </w:rPr>
        <w:t xml:space="preserve"> </w:t>
      </w:r>
      <w:r>
        <w:t>оригинала</w:t>
      </w:r>
      <w:r>
        <w:rPr>
          <w:spacing w:val="-5"/>
        </w:rPr>
        <w:t xml:space="preserve"> </w:t>
      </w:r>
      <w:r>
        <w:t>накладной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подписью</w:t>
      </w:r>
      <w:r>
        <w:rPr>
          <w:spacing w:val="-6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тариф</w:t>
      </w:r>
      <w:r>
        <w:rPr>
          <w:spacing w:val="-5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rPr>
          <w:spacing w:val="-2"/>
        </w:rPr>
        <w:t>отправки.</w:t>
      </w:r>
    </w:p>
    <w:p w14:paraId="C8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line="252" w:lineRule="exact"/>
        <w:ind w:hanging="220" w:left="305"/>
      </w:pPr>
      <w:r>
        <w:t>Письмо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«ФЕКСПЛЮС»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движении/доставке</w:t>
      </w:r>
      <w:r>
        <w:rPr>
          <w:spacing w:val="-6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420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14:paraId="C9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before="2" w:line="252" w:lineRule="exact"/>
        <w:ind w:hanging="220" w:left="305"/>
      </w:pPr>
      <w:r>
        <w:t>Предоставление</w:t>
      </w:r>
      <w:r>
        <w:rPr>
          <w:spacing w:val="-6"/>
        </w:rPr>
        <w:t xml:space="preserve"> </w:t>
      </w:r>
      <w:r>
        <w:t>реестра,</w:t>
      </w:r>
      <w:r>
        <w:rPr>
          <w:spacing w:val="-5"/>
        </w:rPr>
        <w:t xml:space="preserve"> </w:t>
      </w:r>
      <w:r>
        <w:t>свидетельствующего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доставке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тариф</w:t>
      </w:r>
      <w:r>
        <w:rPr>
          <w:spacing w:val="-5"/>
        </w:rPr>
        <w:t xml:space="preserve"> </w:t>
      </w:r>
      <w:r>
        <w:t>420</w:t>
      </w:r>
      <w:r>
        <w:rPr>
          <w:spacing w:val="-8"/>
        </w:rPr>
        <w:t xml:space="preserve"> </w:t>
      </w:r>
      <w:r>
        <w:rPr>
          <w:spacing w:val="-4"/>
        </w:rPr>
        <w:t>руб.</w:t>
      </w:r>
    </w:p>
    <w:p w14:paraId="CA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ind w:firstLine="0" w:left="85" w:right="778"/>
      </w:pPr>
      <w:r>
        <w:t>Предоставление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сканированного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7"/>
        </w:rPr>
        <w:t xml:space="preserve"> </w:t>
      </w:r>
      <w:r>
        <w:t>(накладная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доставочная</w:t>
      </w:r>
      <w:r>
        <w:rPr>
          <w:spacing w:val="-5"/>
        </w:rPr>
        <w:t xml:space="preserve"> </w:t>
      </w:r>
      <w:r>
        <w:t>ведомость)</w:t>
      </w:r>
      <w:r>
        <w:rPr>
          <w:spacing w:val="-4"/>
        </w:rPr>
        <w:t xml:space="preserve"> </w:t>
      </w:r>
      <w:r>
        <w:t xml:space="preserve">с подписью получателя </w:t>
      </w:r>
      <w:r>
        <w:t>– тариф 420</w:t>
      </w:r>
      <w:r>
        <w:t xml:space="preserve"> руб</w:t>
      </w:r>
      <w:r>
        <w:t>..</w:t>
      </w:r>
    </w:p>
    <w:p w14:paraId="CB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line="252" w:lineRule="exact"/>
        <w:ind w:hanging="220" w:left="305"/>
      </w:pPr>
      <w:r>
        <w:t>Услуги</w:t>
      </w:r>
      <w:r>
        <w:rPr>
          <w:spacing w:val="-5"/>
        </w:rPr>
        <w:t xml:space="preserve"> </w:t>
      </w:r>
      <w:r>
        <w:t>«доставка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субботу»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«доставка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14:00ч.»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сообщаются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запросу.</w:t>
      </w:r>
    </w:p>
    <w:p w14:paraId="CC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line="252" w:lineRule="exact"/>
        <w:ind w:hanging="220" w:left="305"/>
      </w:pPr>
      <w:r>
        <w:t>Возврат</w:t>
      </w:r>
      <w:r>
        <w:rPr>
          <w:spacing w:val="-5"/>
        </w:rPr>
        <w:t xml:space="preserve"> </w:t>
      </w:r>
      <w:r>
        <w:t>груза</w:t>
      </w:r>
      <w:r>
        <w:rPr>
          <w:spacing w:val="-4"/>
        </w:rPr>
        <w:t xml:space="preserve"> </w:t>
      </w:r>
      <w:r>
        <w:t>отправителю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тариф</w:t>
      </w:r>
      <w:r>
        <w:rPr>
          <w:spacing w:val="-6"/>
        </w:rPr>
        <w:t xml:space="preserve"> </w:t>
      </w:r>
      <w:r>
        <w:t>обратной</w:t>
      </w:r>
      <w:r>
        <w:rPr>
          <w:spacing w:val="-6"/>
        </w:rPr>
        <w:t xml:space="preserve"> </w:t>
      </w:r>
      <w:r>
        <w:rPr>
          <w:spacing w:val="-2"/>
        </w:rPr>
        <w:t>отправки.</w:t>
      </w:r>
    </w:p>
    <w:p w14:paraId="CD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before="1"/>
        <w:ind w:firstLine="0" w:left="85" w:right="498"/>
      </w:pPr>
      <w:r>
        <w:t>Переадресация: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внутригородской</w:t>
      </w:r>
      <w:r>
        <w:rPr>
          <w:spacing w:val="-6"/>
        </w:rPr>
        <w:t xml:space="preserve"> </w:t>
      </w:r>
      <w:r>
        <w:t>доставке –</w:t>
      </w:r>
      <w:r>
        <w:rPr>
          <w:spacing w:val="-6"/>
        </w:rPr>
        <w:t xml:space="preserve"> </w:t>
      </w:r>
      <w:r>
        <w:t>бесплатно,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доставке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регион – согласно тарифу доставки от получателя до пункта назначения.</w:t>
      </w:r>
    </w:p>
    <w:p w14:paraId="CE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before="1"/>
        <w:ind w:firstLine="0" w:left="85" w:right="1344"/>
      </w:pPr>
      <w:r>
        <w:t>Уничтожение</w:t>
      </w:r>
      <w:r>
        <w:rPr>
          <w:spacing w:val="-5"/>
        </w:rPr>
        <w:t xml:space="preserve"> </w:t>
      </w:r>
      <w:r>
        <w:t>груза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клиента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рассчитывается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</w:t>
      </w:r>
      <w:r>
        <w:rPr>
          <w:spacing w:val="-3"/>
        </w:rPr>
        <w:t xml:space="preserve"> </w:t>
      </w:r>
      <w:r>
        <w:t>«пункт отправления – пункт назначения».</w:t>
      </w:r>
    </w:p>
    <w:p w14:paraId="CF020000">
      <w:pPr>
        <w:pStyle w:val="Style_4"/>
        <w:widowControl w:val="1"/>
        <w:numPr>
          <w:ilvl w:val="0"/>
          <w:numId w:val="2"/>
        </w:numPr>
        <w:tabs>
          <w:tab w:leader="none" w:pos="305" w:val="left"/>
        </w:tabs>
        <w:spacing w:line="251" w:lineRule="exact"/>
        <w:ind w:hanging="220" w:left="305"/>
      </w:pPr>
      <w:r>
        <w:t>Ложный</w:t>
      </w:r>
      <w:r>
        <w:rPr>
          <w:spacing w:val="-5"/>
        </w:rPr>
        <w:t xml:space="preserve"> </w:t>
      </w:r>
      <w:r>
        <w:t>вызов:</w:t>
      </w:r>
      <w:r>
        <w:rPr>
          <w:spacing w:val="-2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690</w:t>
      </w:r>
      <w:r>
        <w:rPr>
          <w:spacing w:val="-2"/>
        </w:rPr>
        <w:t xml:space="preserve"> </w:t>
      </w:r>
      <w:r>
        <w:t>руб.,</w:t>
      </w:r>
      <w:r>
        <w:rPr>
          <w:spacing w:val="-3"/>
        </w:rPr>
        <w:t xml:space="preserve"> </w:t>
      </w:r>
      <w:r>
        <w:t>центральный</w:t>
      </w:r>
      <w:r>
        <w:rPr>
          <w:spacing w:val="-5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690</w:t>
      </w:r>
      <w:r>
        <w:rPr>
          <w:spacing w:val="-3"/>
        </w:rPr>
        <w:t xml:space="preserve"> </w:t>
      </w:r>
      <w:r>
        <w:t>руб.,</w:t>
      </w:r>
      <w:r>
        <w:rPr>
          <w:spacing w:val="-2"/>
        </w:rPr>
        <w:t xml:space="preserve"> </w:t>
      </w:r>
      <w:r>
        <w:t>областной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960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D0020000">
      <w:pPr>
        <w:pStyle w:val="Style_4"/>
        <w:widowControl w:val="1"/>
        <w:numPr>
          <w:ilvl w:val="0"/>
          <w:numId w:val="2"/>
        </w:numPr>
        <w:tabs>
          <w:tab w:leader="none" w:pos="416" w:val="left"/>
        </w:tabs>
        <w:spacing w:before="2" w:line="252" w:lineRule="exact"/>
        <w:ind w:hanging="331" w:left="416"/>
      </w:pPr>
      <w:r>
        <w:t>Доставка</w:t>
      </w:r>
      <w:r>
        <w:rPr>
          <w:spacing w:val="-2"/>
        </w:rPr>
        <w:t xml:space="preserve"> </w:t>
      </w:r>
      <w:r>
        <w:t>«Лично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руки»</w:t>
      </w:r>
      <w:r>
        <w:rPr>
          <w:spacing w:val="-2"/>
        </w:rPr>
        <w:t xml:space="preserve"> </w:t>
      </w:r>
      <w:r>
        <w:t>-420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D1020000">
      <w:pPr>
        <w:pStyle w:val="Style_4"/>
        <w:widowControl w:val="1"/>
        <w:numPr>
          <w:ilvl w:val="0"/>
          <w:numId w:val="2"/>
        </w:numPr>
        <w:tabs>
          <w:tab w:leader="none" w:pos="416" w:val="left"/>
        </w:tabs>
        <w:spacing w:line="252" w:lineRule="exact"/>
        <w:ind w:hanging="331" w:left="416"/>
      </w:pPr>
      <w:r>
        <w:t>Тарифы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тарифном</w:t>
      </w:r>
      <w:r>
        <w:rPr>
          <w:spacing w:val="-6"/>
        </w:rPr>
        <w:t xml:space="preserve"> </w:t>
      </w:r>
      <w:r>
        <w:t>справочнике</w:t>
      </w:r>
      <w:r>
        <w:rPr>
          <w:spacing w:val="-4"/>
        </w:rPr>
        <w:t xml:space="preserve"> </w:t>
      </w:r>
      <w:r>
        <w:t>указаны</w:t>
      </w:r>
      <w:r>
        <w:rPr>
          <w:spacing w:val="-8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учета</w:t>
      </w:r>
      <w:r>
        <w:rPr>
          <w:spacing w:val="-4"/>
        </w:rPr>
        <w:t xml:space="preserve"> НДС.</w:t>
      </w:r>
    </w:p>
    <w:p w14:paraId="D2020000">
      <w:pPr>
        <w:sectPr>
          <w:headerReference r:id="rId1" w:type="default"/>
          <w:pgSz w:h="16850" w:orient="portrait" w:w="11900"/>
          <w:pgMar w:bottom="280" w:footer="0" w:gutter="0" w:header="0" w:left="992" w:right="425" w:top="840"/>
        </w:sectPr>
      </w:pPr>
    </w:p>
    <w:p w14:paraId="D3020000">
      <w:pPr>
        <w:pStyle w:val="Style_1"/>
        <w:widowControl w:val="1"/>
        <w:spacing w:before="54"/>
        <w:ind/>
        <w:rPr>
          <w:b w:val="1"/>
          <w:sz w:val="20"/>
        </w:rPr>
      </w:pPr>
    </w:p>
    <w:p w14:paraId="D4020000">
      <w:pPr>
        <w:pStyle w:val="Style_1"/>
        <w:widowControl w:val="1"/>
        <w:ind w:left="85"/>
      </w:pPr>
      <w:r>
        <w:t>Для</w:t>
      </w:r>
      <w:r>
        <w:rPr>
          <w:spacing w:val="-4"/>
        </w:rPr>
        <w:t xml:space="preserve"> </w:t>
      </w:r>
      <w:r>
        <w:t>отправки</w:t>
      </w:r>
      <w:r>
        <w:rPr>
          <w:spacing w:val="-6"/>
        </w:rPr>
        <w:t xml:space="preserve"> </w:t>
      </w:r>
      <w:r>
        <w:t>груза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документарного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юридическое</w:t>
      </w:r>
      <w:r>
        <w:rPr>
          <w:spacing w:val="-4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заполнение</w:t>
      </w:r>
      <w:r>
        <w:rPr>
          <w:spacing w:val="-4"/>
        </w:rPr>
        <w:t xml:space="preserve"> </w:t>
      </w:r>
      <w:r>
        <w:t>инвойса (форма предоставляется по запросу).</w:t>
      </w:r>
    </w:p>
    <w:p w14:paraId="D5020000">
      <w:pPr>
        <w:pStyle w:val="Style_4"/>
        <w:widowControl w:val="1"/>
        <w:numPr>
          <w:ilvl w:val="1"/>
          <w:numId w:val="2"/>
        </w:numPr>
        <w:tabs>
          <w:tab w:leader="none" w:pos="212" w:val="left"/>
        </w:tabs>
        <w:spacing w:before="252"/>
        <w:ind w:hanging="127" w:left="212"/>
      </w:pPr>
      <w:r>
        <w:t>Сроки</w:t>
      </w:r>
      <w:r>
        <w:rPr>
          <w:spacing w:val="-5"/>
        </w:rPr>
        <w:t xml:space="preserve"> </w:t>
      </w:r>
      <w:r>
        <w:t>доставки</w:t>
      </w:r>
      <w:r>
        <w:rPr>
          <w:spacing w:val="-5"/>
        </w:rPr>
        <w:t xml:space="preserve"> </w:t>
      </w:r>
      <w:r>
        <w:t>указаны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днях</w:t>
      </w:r>
      <w:r>
        <w:rPr>
          <w:spacing w:val="-6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(забора</w:t>
      </w:r>
      <w:r>
        <w:rPr>
          <w:spacing w:val="-4"/>
        </w:rPr>
        <w:t xml:space="preserve"> </w:t>
      </w:r>
      <w:r>
        <w:rPr>
          <w:spacing w:val="-2"/>
        </w:rPr>
        <w:t>груза).</w:t>
      </w:r>
    </w:p>
    <w:p w14:paraId="D6020000">
      <w:pPr>
        <w:pStyle w:val="Style_4"/>
        <w:widowControl w:val="1"/>
        <w:numPr>
          <w:ilvl w:val="1"/>
          <w:numId w:val="2"/>
        </w:numPr>
        <w:tabs>
          <w:tab w:leader="none" w:pos="212" w:val="left"/>
        </w:tabs>
        <w:spacing w:before="2" w:line="252" w:lineRule="exact"/>
        <w:ind w:hanging="127" w:left="212"/>
      </w:pPr>
      <w:r>
        <w:t>Тарифы</w:t>
      </w:r>
      <w:r>
        <w:rPr>
          <w:spacing w:val="-6"/>
        </w:rPr>
        <w:t xml:space="preserve"> </w:t>
      </w:r>
      <w:r>
        <w:t>арифметически</w:t>
      </w:r>
      <w:r>
        <w:rPr>
          <w:spacing w:val="-7"/>
        </w:rPr>
        <w:t xml:space="preserve"> </w:t>
      </w:r>
      <w:r>
        <w:t>округлены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rPr>
          <w:spacing w:val="-2"/>
        </w:rPr>
        <w:t>запятой.</w:t>
      </w:r>
    </w:p>
    <w:p w14:paraId="D7020000">
      <w:pPr>
        <w:pStyle w:val="Style_4"/>
        <w:widowControl w:val="1"/>
        <w:numPr>
          <w:ilvl w:val="1"/>
          <w:numId w:val="2"/>
        </w:numPr>
        <w:tabs>
          <w:tab w:leader="none" w:pos="212" w:val="left"/>
        </w:tabs>
        <w:ind w:firstLine="0" w:right="1354"/>
      </w:pPr>
      <w:r>
        <w:t>Тарифы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доставку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Нижнего</w:t>
      </w:r>
      <w:r>
        <w:rPr>
          <w:spacing w:val="-2"/>
        </w:rPr>
        <w:t xml:space="preserve"> </w:t>
      </w:r>
      <w:r>
        <w:t>Новгорода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прайс-листе,</w:t>
      </w:r>
      <w:r>
        <w:rPr>
          <w:spacing w:val="-2"/>
        </w:rPr>
        <w:t xml:space="preserve"> </w:t>
      </w:r>
      <w:r>
        <w:t>уточняйте</w:t>
      </w:r>
      <w:r>
        <w:rPr>
          <w:spacing w:val="-2"/>
        </w:rPr>
        <w:t xml:space="preserve"> </w:t>
      </w:r>
      <w:r>
        <w:t>у специалистов по тел. (831) 4151885</w:t>
      </w:r>
    </w:p>
    <w:p w14:paraId="D8020000">
      <w:pPr>
        <w:pStyle w:val="Style_4"/>
        <w:widowControl w:val="1"/>
        <w:numPr>
          <w:ilvl w:val="1"/>
          <w:numId w:val="2"/>
        </w:numPr>
        <w:tabs>
          <w:tab w:leader="none" w:pos="212" w:val="left"/>
        </w:tabs>
        <w:spacing w:line="253" w:lineRule="exact"/>
        <w:ind w:hanging="127" w:left="212"/>
      </w:pPr>
      <w:r>
        <w:t>Тариф</w:t>
      </w:r>
      <w:r>
        <w:rPr>
          <w:spacing w:val="-3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объявленной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груза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НДС,</w:t>
      </w:r>
      <w:r>
        <w:rPr>
          <w:spacing w:val="-6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960 </w:t>
      </w:r>
      <w:bookmarkStart w:id="1" w:name="_GoBack"/>
      <w:bookmarkEnd w:id="1"/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D9020000">
      <w:pPr>
        <w:pStyle w:val="Style_4"/>
        <w:widowControl w:val="1"/>
        <w:numPr>
          <w:ilvl w:val="1"/>
          <w:numId w:val="2"/>
        </w:numPr>
        <w:tabs>
          <w:tab w:leader="none" w:pos="212" w:val="left"/>
        </w:tabs>
        <w:ind w:firstLine="0" w:right="1239"/>
      </w:pPr>
      <w:r>
        <w:t>Доставка</w:t>
      </w:r>
      <w:r>
        <w:rPr>
          <w:spacing w:val="-2"/>
        </w:rPr>
        <w:t xml:space="preserve"> </w:t>
      </w:r>
      <w:r>
        <w:t>неделимых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весом</w:t>
      </w:r>
      <w:r>
        <w:rPr>
          <w:spacing w:val="-1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кг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плату,</w:t>
      </w:r>
      <w:r>
        <w:rPr>
          <w:spacing w:val="-2"/>
        </w:rPr>
        <w:t xml:space="preserve"> </w:t>
      </w:r>
      <w:r>
        <w:t>тариф предоставляется по запросу.</w:t>
      </w:r>
    </w:p>
    <w:p w14:paraId="DA020000">
      <w:pPr>
        <w:pStyle w:val="Style_4"/>
        <w:widowControl w:val="1"/>
        <w:numPr>
          <w:ilvl w:val="1"/>
          <w:numId w:val="2"/>
        </w:numPr>
        <w:tabs>
          <w:tab w:leader="none" w:pos="212" w:val="left"/>
        </w:tabs>
        <w:ind w:hanging="127" w:left="212"/>
      </w:pPr>
      <w:r>
        <w:t>Тарифы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тарифном</w:t>
      </w:r>
      <w:r>
        <w:rPr>
          <w:spacing w:val="-5"/>
        </w:rPr>
        <w:t xml:space="preserve"> </w:t>
      </w:r>
      <w:r>
        <w:t>справочнике</w:t>
      </w:r>
      <w:r>
        <w:rPr>
          <w:spacing w:val="-3"/>
        </w:rPr>
        <w:t xml:space="preserve"> </w:t>
      </w:r>
      <w:r>
        <w:t>указаны</w:t>
      </w:r>
      <w:r>
        <w:rPr>
          <w:spacing w:val="-7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rPr>
          <w:spacing w:val="-4"/>
        </w:rPr>
        <w:t>НДС.</w:t>
      </w:r>
    </w:p>
    <w:p w14:paraId="DB020000">
      <w:pPr>
        <w:pStyle w:val="Style_1"/>
        <w:widowControl w:val="1"/>
        <w:spacing w:before="34"/>
        <w:ind/>
        <w:rPr>
          <w:sz w:val="20"/>
        </w:rPr>
      </w:pPr>
    </w:p>
    <w:tbl>
      <w:tblPr>
        <w:tblStyle w:val="Style_5"/>
        <w:tblW w:type="auto" w:w="0"/>
        <w:tblInd w:type="dxa" w:w="151"/>
        <w:tblLayout w:type="fixed"/>
      </w:tblPr>
      <w:tblGrid>
        <w:gridCol w:w="2059"/>
      </w:tblGrid>
      <w:tr>
        <w:trPr>
          <w:trHeight w:hRule="atLeast" w:val="271"/>
        </w:trPr>
        <w:tc>
          <w:tcPr>
            <w:tcW w:type="dxa" w:w="2059"/>
          </w:tcPr>
          <w:p w14:paraId="DC020000">
            <w:pPr>
              <w:pStyle w:val="Style_6"/>
              <w:widowControl w:val="1"/>
              <w:spacing w:line="251" w:lineRule="exact"/>
              <w:ind w:left="50"/>
              <w:jc w:val="left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«Экспедитор»:</w:t>
            </w:r>
          </w:p>
        </w:tc>
      </w:tr>
      <w:tr>
        <w:trPr>
          <w:trHeight w:hRule="atLeast" w:val="456"/>
        </w:trPr>
        <w:tc>
          <w:tcPr>
            <w:tcW w:type="dxa" w:w="2059"/>
          </w:tcPr>
          <w:p w14:paraId="DD020000">
            <w:pPr>
              <w:pStyle w:val="Style_6"/>
              <w:widowControl w:val="1"/>
              <w:spacing w:line="226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Генеральный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директор</w:t>
            </w:r>
          </w:p>
          <w:p w14:paraId="DE020000">
            <w:pPr>
              <w:pStyle w:val="Style_6"/>
              <w:widowControl w:val="1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«ФЕКСПЛЮС»</w:t>
            </w:r>
          </w:p>
        </w:tc>
      </w:tr>
    </w:tbl>
    <w:p w14:paraId="DF020000"/>
    <w:sectPr>
      <w:headerReference r:id="rId5" w:type="default"/>
      <w:pgSz w:h="16850" w:orient="portrait" w:w="11900"/>
      <w:pgMar w:bottom="280" w:footer="0" w:gutter="0" w:header="0" w:left="992" w:right="425" w:top="9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line="14" w:lineRule="auto"/>
      <w:ind/>
      <w:rPr>
        <w:sz w:val="2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5215890</wp:posOffset>
              </wp:positionH>
              <wp:positionV relativeFrom="page">
                <wp:posOffset>532918</wp:posOffset>
              </wp:positionV>
              <wp:extent cx="1817370" cy="82296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17370" cy="822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spacing w:before="11" w:line="252" w:lineRule="exact"/>
                            <w:ind w:left="656"/>
                            <w:rPr>
                              <w:b w:val="1"/>
                              <w:sz w:val="22"/>
                            </w:rPr>
                          </w:pPr>
                          <w:r>
                            <w:rPr>
                              <w:b w:val="1"/>
                              <w:sz w:val="22"/>
                            </w:rPr>
                            <w:t>ООО</w:t>
                          </w:r>
                          <w:r>
                            <w:rPr>
                              <w:b w:val="1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spacing w:val="-2"/>
                              <w:sz w:val="22"/>
                            </w:rPr>
                            <w:t>«ФЕКСПЛЮС»</w:t>
                          </w:r>
                        </w:p>
                        <w:p w14:paraId="04000000">
                          <w:pPr>
                            <w:pStyle w:val="Style_1"/>
                            <w:widowControl w:val="1"/>
                            <w:ind w:hanging="744" w:left="867" w:right="19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603105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г.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Нижний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Новгород, пер.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Мотальный,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д.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</w:p>
                        <w:p w14:paraId="05000000">
                          <w:pPr>
                            <w:pStyle w:val="Style_1"/>
                            <w:widowControl w:val="1"/>
                            <w:spacing w:line="252" w:lineRule="exact"/>
                            <w:ind w:right="18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Тел: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+7(831)2660480,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4151885</w:t>
                          </w:r>
                        </w:p>
                        <w:p w14:paraId="06000000">
                          <w:pPr>
                            <w:pStyle w:val="Style_1"/>
                            <w:widowControl w:val="1"/>
                            <w:spacing w:line="252" w:lineRule="exact"/>
                            <w:ind w:right="18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https://fexplus.ru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5214365</wp:posOffset>
              </wp:positionH>
              <wp:positionV relativeFrom="page">
                <wp:posOffset>532918</wp:posOffset>
              </wp:positionV>
              <wp:extent cx="1816735" cy="66294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16735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2"/>
                            <w:widowControl w:val="1"/>
                            <w:spacing w:before="11" w:line="252" w:lineRule="exact"/>
                            <w:ind w:left="653"/>
                            <w:rPr>
                              <w:b w:val="1"/>
                              <w:sz w:val="22"/>
                            </w:rPr>
                          </w:pPr>
                          <w:r>
                            <w:rPr>
                              <w:b w:val="1"/>
                              <w:sz w:val="22"/>
                            </w:rPr>
                            <w:t>ООО</w:t>
                          </w:r>
                          <w:r>
                            <w:rPr>
                              <w:b w:val="1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spacing w:val="-2"/>
                              <w:sz w:val="22"/>
                            </w:rPr>
                            <w:t>«ФЕКСПЛЮС»</w:t>
                          </w:r>
                        </w:p>
                        <w:p w14:paraId="09000000">
                          <w:pPr>
                            <w:pStyle w:val="Style_1"/>
                            <w:widowControl w:val="1"/>
                            <w:ind w:hanging="744" w:left="867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603105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г.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Нижний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Новгород, пер.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Мотальный,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д.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</w:p>
                        <w:p w14:paraId="0A000000">
                          <w:pPr>
                            <w:pStyle w:val="Style_1"/>
                            <w:widowControl w:val="1"/>
                            <w:ind w:left="20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Тел: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+7(831)2660480,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4151885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5215890</wp:posOffset>
              </wp:positionH>
              <wp:positionV relativeFrom="page">
                <wp:posOffset>532918</wp:posOffset>
              </wp:positionV>
              <wp:extent cx="1817370" cy="82296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17370" cy="822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2"/>
                            <w:widowControl w:val="1"/>
                            <w:spacing w:before="11" w:line="252" w:lineRule="exact"/>
                            <w:ind w:left="656"/>
                            <w:rPr>
                              <w:b w:val="1"/>
                              <w:sz w:val="22"/>
                            </w:rPr>
                          </w:pPr>
                          <w:r>
                            <w:rPr>
                              <w:b w:val="1"/>
                              <w:sz w:val="22"/>
                            </w:rPr>
                            <w:t>ООО</w:t>
                          </w:r>
                          <w:r>
                            <w:rPr>
                              <w:b w:val="1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spacing w:val="-2"/>
                              <w:sz w:val="22"/>
                            </w:rPr>
                            <w:t>«ФЕКСПЛЮС»</w:t>
                          </w:r>
                        </w:p>
                        <w:p w14:paraId="0D000000">
                          <w:pPr>
                            <w:pStyle w:val="Style_1"/>
                            <w:widowControl w:val="1"/>
                            <w:ind w:hanging="744" w:left="867" w:right="19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603105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г.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Нижний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Новгород, пер.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Мотальный,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д.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</w:p>
                        <w:p w14:paraId="0E000000">
                          <w:pPr>
                            <w:pStyle w:val="Style_1"/>
                            <w:widowControl w:val="1"/>
                            <w:spacing w:line="252" w:lineRule="exact"/>
                            <w:ind w:right="18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Тел: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+7(831)2660480,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4151885</w:t>
                          </w:r>
                        </w:p>
                        <w:p w14:paraId="0F000000">
                          <w:pPr>
                            <w:pStyle w:val="Style_1"/>
                            <w:widowControl w:val="1"/>
                            <w:spacing w:line="252" w:lineRule="exact"/>
                            <w:ind w:right="18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https://fexplus.ru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spacing w:line="14" w:lineRule="auto"/>
      <w:ind/>
      <w:rPr>
        <w:sz w:val="2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5215890</wp:posOffset>
              </wp:positionH>
              <wp:positionV relativeFrom="page">
                <wp:posOffset>532918</wp:posOffset>
              </wp:positionV>
              <wp:extent cx="1817370" cy="822960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17370" cy="822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2"/>
                            <w:widowControl w:val="1"/>
                            <w:spacing w:before="11" w:line="252" w:lineRule="exact"/>
                            <w:ind w:left="656"/>
                            <w:rPr>
                              <w:b w:val="1"/>
                              <w:sz w:val="22"/>
                            </w:rPr>
                          </w:pPr>
                          <w:r>
                            <w:rPr>
                              <w:b w:val="1"/>
                              <w:sz w:val="22"/>
                            </w:rPr>
                            <w:t>ООО</w:t>
                          </w:r>
                          <w:r>
                            <w:rPr>
                              <w:b w:val="1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spacing w:val="-2"/>
                              <w:sz w:val="22"/>
                            </w:rPr>
                            <w:t>«ФЕКСПЛЮС»</w:t>
                          </w:r>
                        </w:p>
                        <w:p w14:paraId="13000000">
                          <w:pPr>
                            <w:pStyle w:val="Style_1"/>
                            <w:widowControl w:val="1"/>
                            <w:ind w:hanging="744" w:left="867" w:right="19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603105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г.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Нижний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Новгород, пер.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Мотальный,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д.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</w:p>
                        <w:p w14:paraId="14000000">
                          <w:pPr>
                            <w:pStyle w:val="Style_1"/>
                            <w:widowControl w:val="1"/>
                            <w:spacing w:line="252" w:lineRule="exact"/>
                            <w:ind w:right="18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Тел: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+7(831)2660480,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4151885</w:t>
                          </w:r>
                        </w:p>
                        <w:p w14:paraId="15000000">
                          <w:pPr>
                            <w:pStyle w:val="Style_1"/>
                            <w:widowControl w:val="1"/>
                            <w:spacing w:line="252" w:lineRule="exact"/>
                            <w:ind w:right="18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https://fexplus.ru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widowControl w:val="1"/>
        <w:ind w:hanging="119" w:left="85"/>
      </w:pPr>
      <w:rPr>
        <w:rFonts w:ascii="Times New Roman" w:hAnsi="Times New Roman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widowControl w:val="1"/>
        <w:ind w:hanging="119" w:left="1120"/>
      </w:pPr>
    </w:lvl>
    <w:lvl w:ilvl="2">
      <w:numFmt w:val="bullet"/>
      <w:lvlText w:val="•"/>
      <w:lvlJc w:val="left"/>
      <w:pPr>
        <w:widowControl w:val="1"/>
        <w:ind w:hanging="119" w:left="2160"/>
      </w:pPr>
    </w:lvl>
    <w:lvl w:ilvl="3">
      <w:numFmt w:val="bullet"/>
      <w:lvlText w:val="•"/>
      <w:lvlJc w:val="left"/>
      <w:pPr>
        <w:widowControl w:val="1"/>
        <w:ind w:hanging="119" w:left="3200"/>
      </w:pPr>
    </w:lvl>
    <w:lvl w:ilvl="4">
      <w:numFmt w:val="bullet"/>
      <w:lvlText w:val="•"/>
      <w:lvlJc w:val="left"/>
      <w:pPr>
        <w:widowControl w:val="1"/>
        <w:ind w:hanging="119" w:left="4240"/>
      </w:pPr>
    </w:lvl>
    <w:lvl w:ilvl="5">
      <w:numFmt w:val="bullet"/>
      <w:lvlText w:val="•"/>
      <w:lvlJc w:val="left"/>
      <w:pPr>
        <w:widowControl w:val="1"/>
        <w:ind w:hanging="119" w:left="5281"/>
      </w:pPr>
    </w:lvl>
    <w:lvl w:ilvl="6">
      <w:numFmt w:val="bullet"/>
      <w:lvlText w:val="•"/>
      <w:lvlJc w:val="left"/>
      <w:pPr>
        <w:widowControl w:val="1"/>
        <w:ind w:hanging="119" w:left="6321"/>
      </w:pPr>
    </w:lvl>
    <w:lvl w:ilvl="7">
      <w:numFmt w:val="bullet"/>
      <w:lvlText w:val="•"/>
      <w:lvlJc w:val="left"/>
      <w:pPr>
        <w:widowControl w:val="1"/>
        <w:ind w:hanging="119" w:left="7361"/>
      </w:pPr>
    </w:lvl>
    <w:lvl w:ilvl="8">
      <w:numFmt w:val="bullet"/>
      <w:lvlText w:val="•"/>
      <w:lvlJc w:val="left"/>
      <w:pPr>
        <w:widowControl w:val="1"/>
        <w:ind w:hanging="119" w:left="8401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221" w:left="306"/>
        <w:jc w:val="left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-"/>
      <w:lvlJc w:val="left"/>
      <w:pPr>
        <w:widowControl w:val="1"/>
        <w:ind w:hanging="128" w:left="85"/>
      </w:pPr>
      <w:rPr>
        <w:rFonts w:ascii="Times New Roman" w:hAnsi="Times New Roman"/>
        <w:b w:val="0"/>
        <w:i w:val="0"/>
        <w:spacing w:val="0"/>
        <w:sz w:val="22"/>
      </w:rPr>
    </w:lvl>
    <w:lvl w:ilvl="2">
      <w:numFmt w:val="bullet"/>
      <w:lvlText w:val="•"/>
      <w:lvlJc w:val="left"/>
      <w:pPr>
        <w:widowControl w:val="1"/>
        <w:ind w:hanging="128" w:left="1431"/>
      </w:pPr>
    </w:lvl>
    <w:lvl w:ilvl="3">
      <w:numFmt w:val="bullet"/>
      <w:lvlText w:val="•"/>
      <w:lvlJc w:val="left"/>
      <w:pPr>
        <w:widowControl w:val="1"/>
        <w:ind w:hanging="128" w:left="2562"/>
      </w:pPr>
    </w:lvl>
    <w:lvl w:ilvl="4">
      <w:numFmt w:val="bullet"/>
      <w:lvlText w:val="•"/>
      <w:lvlJc w:val="left"/>
      <w:pPr>
        <w:widowControl w:val="1"/>
        <w:ind w:hanging="128" w:left="3694"/>
      </w:pPr>
    </w:lvl>
    <w:lvl w:ilvl="5">
      <w:numFmt w:val="bullet"/>
      <w:lvlText w:val="•"/>
      <w:lvlJc w:val="left"/>
      <w:pPr>
        <w:widowControl w:val="1"/>
        <w:ind w:hanging="128" w:left="4825"/>
      </w:pPr>
    </w:lvl>
    <w:lvl w:ilvl="6">
      <w:numFmt w:val="bullet"/>
      <w:lvlText w:val="•"/>
      <w:lvlJc w:val="left"/>
      <w:pPr>
        <w:widowControl w:val="1"/>
        <w:ind w:hanging="128" w:left="5956"/>
      </w:pPr>
    </w:lvl>
    <w:lvl w:ilvl="7">
      <w:numFmt w:val="bullet"/>
      <w:lvlText w:val="•"/>
      <w:lvlJc w:val="left"/>
      <w:pPr>
        <w:widowControl w:val="1"/>
        <w:ind w:hanging="128" w:left="7088"/>
      </w:pPr>
    </w:lvl>
    <w:lvl w:ilvl="8">
      <w:numFmt w:val="bullet"/>
      <w:lvlText w:val="•"/>
      <w:lvlJc w:val="left"/>
      <w:pPr>
        <w:widowControl w:val="1"/>
        <w:ind w:hanging="128" w:left="821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6" w:type="paragraph">
    <w:name w:val="Table Paragraph"/>
    <w:basedOn w:val="Style_2"/>
    <w:link w:val="Style_6_ch"/>
    <w:pPr>
      <w:widowControl w:val="1"/>
      <w:ind/>
      <w:jc w:val="center"/>
    </w:pPr>
  </w:style>
  <w:style w:styleId="Style_6_ch" w:type="character">
    <w:name w:val="Table Paragraph"/>
    <w:basedOn w:val="Style_2_ch"/>
    <w:link w:val="Style_6"/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Body Text"/>
    <w:basedOn w:val="Style_2"/>
    <w:link w:val="Style_1_ch"/>
  </w:style>
  <w:style w:styleId="Style_1_ch" w:type="character">
    <w:name w:val="Body Text"/>
    <w:basedOn w:val="Style_2_ch"/>
    <w:link w:val="Style_1"/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widowControl w:val="1"/>
      <w:ind w:hanging="220" w:left="85"/>
    </w:pPr>
  </w:style>
  <w:style w:styleId="Style_4_ch" w:type="character">
    <w:name w:val="List Paragraph"/>
    <w:basedOn w:val="Style_2_ch"/>
    <w:link w:val="Style_4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3" w:type="paragraph">
    <w:name w:val="Title"/>
    <w:basedOn w:val="Style_2"/>
    <w:link w:val="Style_3_ch"/>
    <w:uiPriority w:val="10"/>
    <w:qFormat/>
    <w:pPr>
      <w:widowControl w:val="1"/>
      <w:ind w:right="341"/>
      <w:jc w:val="center"/>
    </w:pPr>
    <w:rPr>
      <w:b w:val="1"/>
      <w:sz w:val="72"/>
    </w:rPr>
  </w:style>
  <w:style w:styleId="Style_3_ch" w:type="character">
    <w:name w:val="Title"/>
    <w:basedOn w:val="Style_2_ch"/>
    <w:link w:val="Style_3"/>
    <w:rPr>
      <w:b w:val="1"/>
      <w:sz w:val="72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media/1.png" Type="http://schemas.openxmlformats.org/officeDocument/2006/relationships/image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media/4.png" Type="http://schemas.openxmlformats.org/officeDocument/2006/relationships/image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media/2.png" Type="http://schemas.openxmlformats.org/officeDocument/2006/relationships/image"/>
  <Relationship Id="rId16" Target="theme/theme1.xml" Type="http://schemas.openxmlformats.org/officeDocument/2006/relationships/theme"/>
  <Relationship Id="rId2" Target="header2.xml" Type="http://schemas.openxmlformats.org/officeDocument/2006/relationships/header"/>
  <Relationship Id="rId9" Target="media/3.png" Type="http://schemas.openxmlformats.org/officeDocument/2006/relationships/image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2026-01-19T08:06:27Z</dcterms:created>
  <dcterms:modified xsi:type="dcterms:W3CDTF">2026-01-19T08:06:27Z</dcterms:modified>
</cp:coreProperties>
</file>